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60" w:rsidRPr="00165995" w:rsidRDefault="005904F6" w:rsidP="00E81E3D">
      <w:pPr>
        <w:pStyle w:val="1"/>
        <w:spacing w:after="0"/>
        <w:jc w:val="center"/>
        <w:rPr>
          <w:rFonts w:ascii="Arial" w:hAnsi="Arial" w:cs="Arial"/>
          <w:bCs/>
          <w:color w:val="0070C0"/>
          <w:sz w:val="18"/>
          <w:szCs w:val="18"/>
        </w:rPr>
      </w:pPr>
      <w:bookmarkStart w:id="0" w:name="OCRUncertain002"/>
      <w:bookmarkStart w:id="1" w:name="_GoBack"/>
      <w:bookmarkEnd w:id="1"/>
      <w:r w:rsidRPr="00165995">
        <w:rPr>
          <w:rFonts w:ascii="Arial" w:hAnsi="Arial" w:cs="Arial"/>
          <w:smallCaps/>
          <w:color w:val="0070C0"/>
          <w:sz w:val="18"/>
          <w:szCs w:val="18"/>
        </w:rPr>
        <w:t>ДОПОЛНИТЕЛЬНОЕ СОГЛАШЕНИЕ К АГЕНТСКОМУ</w:t>
      </w:r>
      <w:r w:rsidR="002402A7" w:rsidRPr="00165995">
        <w:rPr>
          <w:rFonts w:ascii="Arial" w:hAnsi="Arial" w:cs="Arial"/>
          <w:smallCaps/>
          <w:color w:val="0070C0"/>
          <w:sz w:val="18"/>
          <w:szCs w:val="18"/>
        </w:rPr>
        <w:t xml:space="preserve"> </w:t>
      </w:r>
      <w:r w:rsidR="00487044" w:rsidRPr="00165995">
        <w:rPr>
          <w:rFonts w:ascii="Arial" w:hAnsi="Arial" w:cs="Arial"/>
          <w:smallCaps/>
          <w:color w:val="0070C0"/>
          <w:sz w:val="18"/>
          <w:szCs w:val="18"/>
        </w:rPr>
        <w:t>ДОГОВОР</w:t>
      </w:r>
      <w:r w:rsidRPr="00165995">
        <w:rPr>
          <w:rFonts w:ascii="Arial" w:hAnsi="Arial" w:cs="Arial"/>
          <w:smallCaps/>
          <w:color w:val="0070C0"/>
          <w:sz w:val="18"/>
          <w:szCs w:val="18"/>
        </w:rPr>
        <w:t>У</w:t>
      </w:r>
      <w:r w:rsidR="00B81E60" w:rsidRPr="00165995">
        <w:rPr>
          <w:rFonts w:ascii="Arial" w:hAnsi="Arial" w:cs="Arial"/>
          <w:color w:val="0070C0"/>
          <w:sz w:val="18"/>
          <w:szCs w:val="18"/>
        </w:rPr>
        <w:t xml:space="preserve"> № </w:t>
      </w:r>
      <w:r w:rsidR="00AE67AF" w:rsidRPr="00165995">
        <w:rPr>
          <w:rFonts w:ascii="Arial" w:hAnsi="Arial" w:cs="Arial"/>
          <w:color w:val="0070C0"/>
          <w:sz w:val="18"/>
          <w:szCs w:val="18"/>
        </w:rPr>
        <w:t>ВГ-</w:t>
      </w:r>
      <w:bookmarkStart w:id="2" w:name="dogovorNumber"/>
      <w:r w:rsidRPr="00165995">
        <w:rPr>
          <w:rFonts w:ascii="Arial" w:hAnsi="Arial" w:cs="Arial"/>
          <w:color w:val="0070C0"/>
          <w:sz w:val="18"/>
          <w:szCs w:val="18"/>
        </w:rPr>
        <w:t>__________</w:t>
      </w:r>
    </w:p>
    <w:bookmarkEnd w:id="0"/>
    <w:bookmarkEnd w:id="2"/>
    <w:p w:rsidR="004A0DB5" w:rsidRPr="00165995" w:rsidRDefault="004A0DB5" w:rsidP="004A0DB5">
      <w:pPr>
        <w:jc w:val="both"/>
        <w:rPr>
          <w:rFonts w:ascii="Arial" w:hAnsi="Arial" w:cs="Arial"/>
          <w:sz w:val="18"/>
          <w:szCs w:val="18"/>
        </w:rPr>
      </w:pPr>
    </w:p>
    <w:p w:rsidR="00DC69A0" w:rsidRPr="00165995" w:rsidRDefault="00DC69A0" w:rsidP="004A0DB5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57"/>
      </w:tblGrid>
      <w:tr w:rsidR="004A0DB5" w:rsidRPr="00165995" w:rsidTr="00DC69A0">
        <w:tc>
          <w:tcPr>
            <w:tcW w:w="5233" w:type="dxa"/>
          </w:tcPr>
          <w:p w:rsidR="004A0DB5" w:rsidRPr="00165995" w:rsidRDefault="004A0DB5" w:rsidP="00515763">
            <w:pPr>
              <w:spacing w:line="238" w:lineRule="auto"/>
              <w:ind w:right="-2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65995">
              <w:rPr>
                <w:rFonts w:ascii="Arial" w:hAnsi="Arial" w:cs="Arial"/>
                <w:b/>
                <w:color w:val="0070C0"/>
                <w:sz w:val="18"/>
                <w:szCs w:val="18"/>
              </w:rPr>
              <w:t>г. Москва</w:t>
            </w:r>
          </w:p>
        </w:tc>
        <w:tc>
          <w:tcPr>
            <w:tcW w:w="5257" w:type="dxa"/>
          </w:tcPr>
          <w:p w:rsidR="004A0DB5" w:rsidRPr="00165995" w:rsidRDefault="008D52D8" w:rsidP="008D52D8">
            <w:pPr>
              <w:pStyle w:val="1"/>
              <w:spacing w:after="0" w:line="238" w:lineRule="auto"/>
              <w:ind w:right="-24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65995">
              <w:rPr>
                <w:rFonts w:ascii="Arial" w:hAnsi="Arial" w:cs="Arial"/>
                <w:color w:val="0070C0"/>
                <w:sz w:val="18"/>
                <w:szCs w:val="18"/>
              </w:rPr>
              <w:t xml:space="preserve">16 </w:t>
            </w:r>
            <w:r w:rsidR="004A0DB5" w:rsidRPr="00165995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165995">
              <w:rPr>
                <w:rFonts w:ascii="Arial" w:hAnsi="Arial" w:cs="Arial"/>
                <w:color w:val="0070C0"/>
                <w:sz w:val="18"/>
                <w:szCs w:val="18"/>
              </w:rPr>
              <w:t xml:space="preserve">июня </w:t>
            </w:r>
            <w:r w:rsidR="004A0DB5" w:rsidRPr="00165995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bookmarkStart w:id="3" w:name="dogovorYear1"/>
            <w:r w:rsidR="004A0DB5" w:rsidRPr="00165995">
              <w:rPr>
                <w:rFonts w:ascii="Arial" w:hAnsi="Arial" w:cs="Arial"/>
                <w:color w:val="0070C0"/>
                <w:sz w:val="18"/>
                <w:szCs w:val="18"/>
              </w:rPr>
              <w:t>202</w:t>
            </w:r>
            <w:bookmarkEnd w:id="3"/>
            <w:r w:rsidRPr="00165995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4A0DB5" w:rsidRPr="00165995">
              <w:rPr>
                <w:rFonts w:ascii="Arial" w:hAnsi="Arial" w:cs="Arial"/>
                <w:color w:val="0070C0"/>
                <w:sz w:val="18"/>
                <w:szCs w:val="18"/>
              </w:rPr>
              <w:t xml:space="preserve"> г.</w:t>
            </w:r>
          </w:p>
        </w:tc>
      </w:tr>
    </w:tbl>
    <w:p w:rsidR="00DC69A0" w:rsidRPr="00165995" w:rsidRDefault="00DC69A0" w:rsidP="00DC69A0">
      <w:pPr>
        <w:pStyle w:val="af6"/>
        <w:rPr>
          <w:rFonts w:ascii="Arial" w:hAnsi="Arial" w:cs="Arial"/>
          <w:sz w:val="18"/>
          <w:szCs w:val="18"/>
        </w:rPr>
      </w:pPr>
    </w:p>
    <w:p w:rsidR="00CB6A39" w:rsidRPr="00165995" w:rsidRDefault="00DC69A0" w:rsidP="00DC69A0">
      <w:pPr>
        <w:widowControl w:val="0"/>
        <w:tabs>
          <w:tab w:val="left" w:pos="14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165995">
        <w:rPr>
          <w:rStyle w:val="ae"/>
          <w:rFonts w:ascii="Arial" w:hAnsi="Arial" w:cs="Arial"/>
          <w:bCs/>
          <w:sz w:val="18"/>
          <w:szCs w:val="18"/>
        </w:rPr>
        <w:t>Общество с ограниченной ответственностью «ВЕДИ ГРУПП»</w:t>
      </w:r>
      <w:r w:rsidRPr="00165995">
        <w:rPr>
          <w:rFonts w:ascii="Arial" w:hAnsi="Arial" w:cs="Arial"/>
          <w:bCs/>
          <w:sz w:val="18"/>
          <w:szCs w:val="18"/>
        </w:rPr>
        <w:t xml:space="preserve">, </w:t>
      </w:r>
      <w:r w:rsidRPr="00165995">
        <w:rPr>
          <w:rFonts w:ascii="Arial" w:hAnsi="Arial" w:cs="Arial"/>
          <w:sz w:val="18"/>
          <w:szCs w:val="18"/>
        </w:rPr>
        <w:t xml:space="preserve">реестровый номер РТО 020780 </w:t>
      </w:r>
      <w:r w:rsidRPr="00165995">
        <w:rPr>
          <w:rFonts w:ascii="Arial" w:hAnsi="Arial" w:cs="Arial"/>
          <w:bCs/>
          <w:sz w:val="18"/>
          <w:szCs w:val="18"/>
        </w:rPr>
        <w:t>в Едином Федеральном реестре туроператоров, и</w:t>
      </w:r>
      <w:r w:rsidRPr="00165995">
        <w:rPr>
          <w:rFonts w:ascii="Arial" w:hAnsi="Arial" w:cs="Arial"/>
          <w:sz w:val="18"/>
          <w:szCs w:val="18"/>
        </w:rPr>
        <w:t>менуемое в дальнейшем «ПРИНЦИПАЛ», в лице Генерального директора Каревой И.В., действующе</w:t>
      </w:r>
      <w:r w:rsidR="00FD5EC6" w:rsidRPr="00165995">
        <w:rPr>
          <w:rFonts w:ascii="Arial" w:hAnsi="Arial" w:cs="Arial"/>
          <w:sz w:val="18"/>
          <w:szCs w:val="18"/>
        </w:rPr>
        <w:t>й</w:t>
      </w:r>
      <w:r w:rsidRPr="00165995">
        <w:rPr>
          <w:rFonts w:ascii="Arial" w:hAnsi="Arial" w:cs="Arial"/>
          <w:sz w:val="18"/>
          <w:szCs w:val="18"/>
        </w:rPr>
        <w:t xml:space="preserve"> на основании Устава, с одной стороны, и </w:t>
      </w:r>
      <w:r w:rsidR="005904F6" w:rsidRPr="00165995">
        <w:rPr>
          <w:rFonts w:ascii="Arial" w:hAnsi="Arial" w:cs="Arial"/>
          <w:sz w:val="18"/>
          <w:szCs w:val="18"/>
        </w:rPr>
        <w:t>_______________</w:t>
      </w:r>
      <w:r w:rsidR="00CB6A39" w:rsidRPr="00165995"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  <w:r w:rsidRPr="00165995">
        <w:rPr>
          <w:rFonts w:ascii="Arial" w:hAnsi="Arial" w:cs="Arial"/>
          <w:sz w:val="18"/>
          <w:szCs w:val="18"/>
        </w:rPr>
        <w:t>, именуемое в дальнейшем «АГЕНТ», в лице</w:t>
      </w:r>
      <w:r w:rsidR="005904F6" w:rsidRPr="00165995">
        <w:rPr>
          <w:rFonts w:ascii="Arial" w:hAnsi="Arial" w:cs="Arial"/>
          <w:sz w:val="18"/>
          <w:szCs w:val="18"/>
        </w:rPr>
        <w:t>__________________</w:t>
      </w:r>
      <w:r w:rsidR="00CB6A39" w:rsidRPr="00165995">
        <w:rPr>
          <w:rFonts w:ascii="Arial" w:hAnsi="Arial" w:cs="Arial"/>
          <w:sz w:val="18"/>
          <w:szCs w:val="18"/>
        </w:rPr>
        <w:t>_________________________________________________</w:t>
      </w:r>
    </w:p>
    <w:p w:rsidR="00DC69A0" w:rsidRPr="00165995" w:rsidRDefault="00CB6A39" w:rsidP="00DC69A0">
      <w:pPr>
        <w:widowControl w:val="0"/>
        <w:tabs>
          <w:tab w:val="left" w:pos="14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proofErr w:type="gramStart"/>
      <w:r w:rsidRPr="00165995"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  <w:r w:rsidR="00DC69A0" w:rsidRPr="00165995">
        <w:rPr>
          <w:rFonts w:ascii="Arial" w:hAnsi="Arial" w:cs="Arial"/>
          <w:sz w:val="18"/>
          <w:szCs w:val="18"/>
        </w:rPr>
        <w:t xml:space="preserve">, действующего на основании </w:t>
      </w:r>
      <w:bookmarkStart w:id="4" w:name="actBased1"/>
      <w:bookmarkEnd w:id="4"/>
      <w:r w:rsidR="005904F6" w:rsidRPr="00165995">
        <w:rPr>
          <w:rFonts w:ascii="Arial" w:hAnsi="Arial" w:cs="Arial"/>
          <w:sz w:val="18"/>
          <w:szCs w:val="18"/>
        </w:rPr>
        <w:t>________________</w:t>
      </w:r>
      <w:r w:rsidRPr="00165995">
        <w:rPr>
          <w:rFonts w:ascii="Arial" w:hAnsi="Arial" w:cs="Arial"/>
          <w:sz w:val="18"/>
          <w:szCs w:val="18"/>
        </w:rPr>
        <w:t>________________________________________________________</w:t>
      </w:r>
      <w:r w:rsidR="00DC69A0" w:rsidRPr="00165995">
        <w:rPr>
          <w:rFonts w:ascii="Arial" w:hAnsi="Arial" w:cs="Arial"/>
          <w:sz w:val="18"/>
          <w:szCs w:val="18"/>
        </w:rPr>
        <w:t>, совместно именуемые “Стороны”, з</w:t>
      </w:r>
      <w:r w:rsidR="005904F6" w:rsidRPr="00165995">
        <w:rPr>
          <w:rFonts w:ascii="Arial" w:hAnsi="Arial" w:cs="Arial"/>
          <w:sz w:val="18"/>
          <w:szCs w:val="18"/>
        </w:rPr>
        <w:t xml:space="preserve">аключили настоящее дополнительное соглашение </w:t>
      </w:r>
      <w:r w:rsidR="00DC69A0" w:rsidRPr="00165995">
        <w:rPr>
          <w:rFonts w:ascii="Arial" w:hAnsi="Arial" w:cs="Arial"/>
          <w:sz w:val="18"/>
          <w:szCs w:val="18"/>
        </w:rPr>
        <w:t>о нижеследующем:</w:t>
      </w:r>
      <w:proofErr w:type="gramEnd"/>
    </w:p>
    <w:p w:rsidR="005904F6" w:rsidRPr="00165995" w:rsidRDefault="005904F6" w:rsidP="00DC69A0">
      <w:pPr>
        <w:widowControl w:val="0"/>
        <w:tabs>
          <w:tab w:val="left" w:pos="142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:rsidR="004743FD" w:rsidRPr="00165995" w:rsidRDefault="00F203ED" w:rsidP="00165995">
      <w:pPr>
        <w:pStyle w:val="af3"/>
        <w:widowControl w:val="0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165995">
        <w:rPr>
          <w:rFonts w:ascii="Arial" w:hAnsi="Arial" w:cs="Arial"/>
          <w:sz w:val="18"/>
          <w:szCs w:val="18"/>
        </w:rPr>
        <w:t>ПРИНЦИПАЛ</w:t>
      </w:r>
      <w:r w:rsidR="000E2CED" w:rsidRPr="00165995">
        <w:rPr>
          <w:rFonts w:ascii="Arial" w:hAnsi="Arial" w:cs="Arial"/>
          <w:sz w:val="18"/>
          <w:szCs w:val="18"/>
        </w:rPr>
        <w:t xml:space="preserve"> </w:t>
      </w:r>
      <w:r w:rsidRPr="00165995">
        <w:rPr>
          <w:rFonts w:ascii="Arial" w:hAnsi="Arial" w:cs="Arial"/>
          <w:sz w:val="18"/>
          <w:szCs w:val="18"/>
        </w:rPr>
        <w:t xml:space="preserve"> участвуе</w:t>
      </w:r>
      <w:r w:rsidR="000E2CED" w:rsidRPr="00165995">
        <w:rPr>
          <w:rFonts w:ascii="Arial" w:hAnsi="Arial" w:cs="Arial"/>
          <w:sz w:val="18"/>
          <w:szCs w:val="18"/>
        </w:rPr>
        <w:t>т в Программе стимулирования доступных внутренних туристских поездок (акция "</w:t>
      </w:r>
      <w:r w:rsidR="004743FD" w:rsidRPr="00165995">
        <w:rPr>
          <w:rFonts w:ascii="Arial" w:hAnsi="Arial" w:cs="Arial"/>
          <w:sz w:val="18"/>
          <w:szCs w:val="18"/>
        </w:rPr>
        <w:t>Кешбэк</w:t>
      </w:r>
      <w:r w:rsidR="000E2CED" w:rsidRPr="00165995">
        <w:rPr>
          <w:rFonts w:ascii="Arial" w:hAnsi="Arial" w:cs="Arial"/>
          <w:sz w:val="18"/>
          <w:szCs w:val="18"/>
        </w:rPr>
        <w:t xml:space="preserve"> за покупку туров по России</w:t>
      </w:r>
      <w:r w:rsidR="008C0D6C" w:rsidRPr="00165995">
        <w:rPr>
          <w:rFonts w:ascii="Arial" w:hAnsi="Arial" w:cs="Arial"/>
          <w:sz w:val="18"/>
          <w:szCs w:val="18"/>
        </w:rPr>
        <w:t xml:space="preserve">, </w:t>
      </w:r>
      <w:r w:rsidR="00CF2AB7" w:rsidRPr="00165995">
        <w:rPr>
          <w:rFonts w:ascii="Arial" w:hAnsi="Arial" w:cs="Arial"/>
          <w:sz w:val="18"/>
          <w:szCs w:val="18"/>
        </w:rPr>
        <w:t xml:space="preserve">четвертый </w:t>
      </w:r>
      <w:r w:rsidR="008C0D6C" w:rsidRPr="00165995">
        <w:rPr>
          <w:rFonts w:ascii="Arial" w:hAnsi="Arial" w:cs="Arial"/>
          <w:sz w:val="18"/>
          <w:szCs w:val="18"/>
        </w:rPr>
        <w:t>этап</w:t>
      </w:r>
      <w:r w:rsidR="000E2CED" w:rsidRPr="00165995">
        <w:rPr>
          <w:rFonts w:ascii="Arial" w:hAnsi="Arial" w:cs="Arial"/>
          <w:sz w:val="18"/>
          <w:szCs w:val="18"/>
        </w:rPr>
        <w:t xml:space="preserve">"), утвержденной </w:t>
      </w:r>
      <w:r w:rsidR="004743FD" w:rsidRPr="00165995">
        <w:rPr>
          <w:rFonts w:ascii="Arial" w:hAnsi="Arial" w:cs="Arial"/>
          <w:color w:val="000000"/>
          <w:sz w:val="18"/>
          <w:szCs w:val="18"/>
        </w:rPr>
        <w:t>10 августа 2020 г.  Постановлением Правительства Российской Федерации № 1200, с изменениями, внесенными Постановлением Правительства Российской Федерации № 360 от 13 марта 2021 г.</w:t>
      </w:r>
      <w:r w:rsidR="00CF2AB7" w:rsidRPr="00165995">
        <w:rPr>
          <w:rFonts w:ascii="Arial" w:hAnsi="Arial" w:cs="Arial"/>
          <w:color w:val="000000"/>
          <w:sz w:val="18"/>
          <w:szCs w:val="18"/>
        </w:rPr>
        <w:t xml:space="preserve">; </w:t>
      </w:r>
      <w:r w:rsidR="008D52D8" w:rsidRPr="00165995">
        <w:rPr>
          <w:rFonts w:ascii="Arial" w:hAnsi="Arial" w:cs="Arial"/>
          <w:color w:val="000000"/>
          <w:sz w:val="18"/>
          <w:szCs w:val="18"/>
        </w:rPr>
        <w:t xml:space="preserve"> Распоряжением Правительства РФ  № 590-р от 13.03.202</w:t>
      </w:r>
      <w:r w:rsidR="00CF2AB7" w:rsidRPr="00165995">
        <w:rPr>
          <w:rFonts w:ascii="Arial" w:hAnsi="Arial" w:cs="Arial"/>
          <w:color w:val="000000"/>
          <w:sz w:val="18"/>
          <w:szCs w:val="18"/>
        </w:rPr>
        <w:t xml:space="preserve">, </w:t>
      </w:r>
      <w:r w:rsidR="008D52D8" w:rsidRPr="00165995">
        <w:rPr>
          <w:rFonts w:ascii="Arial" w:hAnsi="Arial" w:cs="Arial"/>
          <w:color w:val="000000"/>
          <w:sz w:val="18"/>
          <w:szCs w:val="18"/>
        </w:rPr>
        <w:t xml:space="preserve"> с изменениями, внесенными Распоряжением Правительства № 1097-р от 27.04.2021. </w:t>
      </w:r>
      <w:proofErr w:type="gramEnd"/>
    </w:p>
    <w:p w:rsidR="00104360" w:rsidRPr="00165995" w:rsidRDefault="000E2CED" w:rsidP="00104360">
      <w:pPr>
        <w:widowControl w:val="0"/>
        <w:numPr>
          <w:ilvl w:val="0"/>
          <w:numId w:val="22"/>
        </w:numPr>
        <w:jc w:val="both"/>
        <w:rPr>
          <w:rStyle w:val="af4"/>
          <w:rFonts w:ascii="Arial" w:hAnsi="Arial" w:cs="Arial"/>
          <w:color w:val="auto"/>
          <w:sz w:val="18"/>
          <w:szCs w:val="18"/>
          <w:u w:val="none"/>
        </w:rPr>
      </w:pPr>
      <w:r w:rsidRPr="00165995">
        <w:rPr>
          <w:rFonts w:ascii="Arial" w:hAnsi="Arial" w:cs="Arial"/>
          <w:sz w:val="18"/>
          <w:szCs w:val="18"/>
        </w:rPr>
        <w:t>Стартовая страница по всем  турам</w:t>
      </w:r>
      <w:r w:rsidR="0019367D" w:rsidRPr="00165995">
        <w:rPr>
          <w:rFonts w:ascii="Arial" w:hAnsi="Arial" w:cs="Arial"/>
          <w:sz w:val="18"/>
          <w:szCs w:val="18"/>
        </w:rPr>
        <w:t>, участвующим</w:t>
      </w:r>
      <w:r w:rsidRPr="00165995">
        <w:rPr>
          <w:rFonts w:ascii="Arial" w:hAnsi="Arial" w:cs="Arial"/>
          <w:sz w:val="18"/>
          <w:szCs w:val="18"/>
        </w:rPr>
        <w:t xml:space="preserve"> в акции </w:t>
      </w:r>
      <w:r w:rsidR="0019367D" w:rsidRPr="00165995">
        <w:rPr>
          <w:rFonts w:ascii="Arial" w:hAnsi="Arial" w:cs="Arial"/>
          <w:sz w:val="18"/>
          <w:szCs w:val="18"/>
        </w:rPr>
        <w:t>«</w:t>
      </w:r>
      <w:r w:rsidR="004743FD" w:rsidRPr="00165995">
        <w:rPr>
          <w:rFonts w:ascii="Arial" w:hAnsi="Arial" w:cs="Arial"/>
          <w:sz w:val="18"/>
          <w:szCs w:val="18"/>
        </w:rPr>
        <w:t>Кешбэк</w:t>
      </w:r>
      <w:r w:rsidR="0019367D" w:rsidRPr="00165995">
        <w:rPr>
          <w:rFonts w:ascii="Arial" w:hAnsi="Arial" w:cs="Arial"/>
          <w:sz w:val="18"/>
          <w:szCs w:val="18"/>
        </w:rPr>
        <w:t xml:space="preserve"> за покупку туров по России</w:t>
      </w:r>
      <w:r w:rsidR="00D648BB" w:rsidRPr="00165995">
        <w:rPr>
          <w:rFonts w:ascii="Arial" w:hAnsi="Arial" w:cs="Arial"/>
          <w:sz w:val="18"/>
          <w:szCs w:val="18"/>
        </w:rPr>
        <w:t xml:space="preserve">, </w:t>
      </w:r>
      <w:r w:rsidR="00CF2AB7" w:rsidRPr="00165995">
        <w:rPr>
          <w:rFonts w:ascii="Arial" w:hAnsi="Arial" w:cs="Arial"/>
          <w:sz w:val="18"/>
          <w:szCs w:val="18"/>
        </w:rPr>
        <w:t xml:space="preserve">четвертый </w:t>
      </w:r>
      <w:r w:rsidR="00D648BB" w:rsidRPr="00165995">
        <w:rPr>
          <w:rFonts w:ascii="Arial" w:hAnsi="Arial" w:cs="Arial"/>
          <w:sz w:val="18"/>
          <w:szCs w:val="18"/>
        </w:rPr>
        <w:t xml:space="preserve"> этап</w:t>
      </w:r>
      <w:r w:rsidR="0019367D" w:rsidRPr="00165995">
        <w:rPr>
          <w:rFonts w:ascii="Arial" w:hAnsi="Arial" w:cs="Arial"/>
          <w:sz w:val="18"/>
          <w:szCs w:val="18"/>
        </w:rPr>
        <w:t>",</w:t>
      </w:r>
      <w:r w:rsidRPr="00165995">
        <w:rPr>
          <w:rFonts w:ascii="Arial" w:hAnsi="Arial" w:cs="Arial"/>
          <w:sz w:val="18"/>
          <w:szCs w:val="18"/>
        </w:rPr>
        <w:t xml:space="preserve"> - </w:t>
      </w:r>
      <w:hyperlink r:id="rId9" w:history="1">
        <w:r w:rsidRPr="00165995">
          <w:rPr>
            <w:rStyle w:val="af4"/>
            <w:rFonts w:ascii="Arial" w:hAnsi="Arial" w:cs="Arial"/>
            <w:color w:val="C00000"/>
            <w:sz w:val="18"/>
            <w:szCs w:val="18"/>
          </w:rPr>
          <w:t>https://www.veditour.ru/tours-list/russia-cashback/</w:t>
        </w:r>
      </w:hyperlink>
      <w:r w:rsidR="0073586A" w:rsidRPr="00165995">
        <w:rPr>
          <w:rStyle w:val="af4"/>
          <w:rFonts w:ascii="Arial" w:hAnsi="Arial" w:cs="Arial"/>
          <w:sz w:val="18"/>
          <w:szCs w:val="18"/>
        </w:rPr>
        <w:t>.</w:t>
      </w:r>
    </w:p>
    <w:p w:rsidR="00104360" w:rsidRPr="00165995" w:rsidRDefault="000E2CED" w:rsidP="00104360">
      <w:pPr>
        <w:widowControl w:val="0"/>
        <w:numPr>
          <w:ilvl w:val="0"/>
          <w:numId w:val="22"/>
        </w:numPr>
        <w:tabs>
          <w:tab w:val="left" w:pos="14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165995">
        <w:rPr>
          <w:rFonts w:ascii="Arial" w:hAnsi="Arial" w:cs="Arial"/>
          <w:sz w:val="18"/>
          <w:szCs w:val="18"/>
        </w:rPr>
        <w:t xml:space="preserve">АГЕНТ в </w:t>
      </w:r>
      <w:proofErr w:type="gramStart"/>
      <w:r w:rsidRPr="00165995">
        <w:rPr>
          <w:rFonts w:ascii="Arial" w:hAnsi="Arial" w:cs="Arial"/>
          <w:sz w:val="18"/>
          <w:szCs w:val="18"/>
        </w:rPr>
        <w:t>рамках</w:t>
      </w:r>
      <w:proofErr w:type="gramEnd"/>
      <w:r w:rsidRPr="00165995">
        <w:rPr>
          <w:rFonts w:ascii="Arial" w:hAnsi="Arial" w:cs="Arial"/>
          <w:sz w:val="18"/>
          <w:szCs w:val="18"/>
        </w:rPr>
        <w:t xml:space="preserve"> Программы стимулирования доступных внутренних туристских поездок (акция "</w:t>
      </w:r>
      <w:r w:rsidR="004743FD" w:rsidRPr="00165995">
        <w:rPr>
          <w:rFonts w:ascii="Arial" w:hAnsi="Arial" w:cs="Arial"/>
          <w:sz w:val="18"/>
          <w:szCs w:val="18"/>
        </w:rPr>
        <w:t>Кешбэк</w:t>
      </w:r>
      <w:r w:rsidRPr="00165995">
        <w:rPr>
          <w:rFonts w:ascii="Arial" w:hAnsi="Arial" w:cs="Arial"/>
          <w:sz w:val="18"/>
          <w:szCs w:val="18"/>
        </w:rPr>
        <w:t xml:space="preserve"> за покупку туров по России</w:t>
      </w:r>
      <w:r w:rsidR="00D648BB" w:rsidRPr="00165995">
        <w:rPr>
          <w:rFonts w:ascii="Arial" w:hAnsi="Arial" w:cs="Arial"/>
          <w:sz w:val="18"/>
          <w:szCs w:val="18"/>
        </w:rPr>
        <w:t xml:space="preserve">, </w:t>
      </w:r>
      <w:r w:rsidR="00CF2AB7" w:rsidRPr="00165995">
        <w:rPr>
          <w:rFonts w:ascii="Arial" w:hAnsi="Arial" w:cs="Arial"/>
          <w:sz w:val="18"/>
          <w:szCs w:val="18"/>
        </w:rPr>
        <w:t xml:space="preserve">четвёртый </w:t>
      </w:r>
      <w:r w:rsidR="008C0D6C" w:rsidRPr="00165995">
        <w:rPr>
          <w:rFonts w:ascii="Arial" w:hAnsi="Arial" w:cs="Arial"/>
          <w:sz w:val="18"/>
          <w:szCs w:val="18"/>
        </w:rPr>
        <w:t xml:space="preserve"> этап</w:t>
      </w:r>
      <w:r w:rsidRPr="00165995">
        <w:rPr>
          <w:rFonts w:ascii="Arial" w:hAnsi="Arial" w:cs="Arial"/>
          <w:sz w:val="18"/>
          <w:szCs w:val="18"/>
        </w:rPr>
        <w:t>") по поручению ПРИНЦИПАЛА осуществляет подбор тура и консультацию туриста</w:t>
      </w:r>
      <w:r w:rsidR="00F203ED" w:rsidRPr="00165995">
        <w:rPr>
          <w:rFonts w:ascii="Arial" w:hAnsi="Arial" w:cs="Arial"/>
          <w:sz w:val="18"/>
          <w:szCs w:val="18"/>
        </w:rPr>
        <w:t xml:space="preserve"> </w:t>
      </w:r>
      <w:r w:rsidR="00104360" w:rsidRPr="00165995">
        <w:rPr>
          <w:rFonts w:ascii="Arial" w:hAnsi="Arial" w:cs="Arial"/>
          <w:sz w:val="18"/>
          <w:szCs w:val="18"/>
        </w:rPr>
        <w:t>по туристскому продукту</w:t>
      </w:r>
      <w:r w:rsidR="00F203ED" w:rsidRPr="00165995">
        <w:rPr>
          <w:rFonts w:ascii="Arial" w:hAnsi="Arial" w:cs="Arial"/>
          <w:sz w:val="18"/>
          <w:szCs w:val="18"/>
        </w:rPr>
        <w:t xml:space="preserve"> </w:t>
      </w:r>
      <w:r w:rsidR="00104360" w:rsidRPr="00165995">
        <w:rPr>
          <w:rFonts w:ascii="Arial" w:hAnsi="Arial" w:cs="Arial"/>
          <w:sz w:val="18"/>
          <w:szCs w:val="18"/>
        </w:rPr>
        <w:t>Красивая Россия по программе «</w:t>
      </w:r>
      <w:r w:rsidR="004743FD" w:rsidRPr="00165995">
        <w:rPr>
          <w:rFonts w:ascii="Arial" w:hAnsi="Arial" w:cs="Arial"/>
          <w:sz w:val="18"/>
          <w:szCs w:val="18"/>
        </w:rPr>
        <w:t>Кешбэк</w:t>
      </w:r>
      <w:r w:rsidR="00E5569B" w:rsidRPr="00165995">
        <w:rPr>
          <w:rFonts w:ascii="Arial" w:hAnsi="Arial" w:cs="Arial"/>
          <w:sz w:val="18"/>
          <w:szCs w:val="18"/>
        </w:rPr>
        <w:t xml:space="preserve">, </w:t>
      </w:r>
      <w:r w:rsidR="00CF2AB7" w:rsidRPr="00165995">
        <w:rPr>
          <w:rFonts w:ascii="Arial" w:hAnsi="Arial" w:cs="Arial"/>
          <w:sz w:val="18"/>
          <w:szCs w:val="18"/>
        </w:rPr>
        <w:t xml:space="preserve">четвертый </w:t>
      </w:r>
      <w:r w:rsidR="00E5569B" w:rsidRPr="00165995">
        <w:rPr>
          <w:rFonts w:ascii="Arial" w:hAnsi="Arial" w:cs="Arial"/>
          <w:sz w:val="18"/>
          <w:szCs w:val="18"/>
        </w:rPr>
        <w:t>этап</w:t>
      </w:r>
      <w:r w:rsidR="00104360" w:rsidRPr="00165995">
        <w:rPr>
          <w:rFonts w:ascii="Arial" w:hAnsi="Arial" w:cs="Arial"/>
          <w:sz w:val="18"/>
          <w:szCs w:val="18"/>
        </w:rPr>
        <w:t xml:space="preserve">»: отдых с ВЕДИ  </w:t>
      </w:r>
      <w:r w:rsidR="00104360" w:rsidRPr="00165995">
        <w:rPr>
          <w:rFonts w:ascii="Arial" w:hAnsi="Arial" w:cs="Arial"/>
          <w:color w:val="C00000"/>
          <w:sz w:val="18"/>
          <w:szCs w:val="18"/>
        </w:rPr>
        <w:t>(</w:t>
      </w:r>
      <w:hyperlink r:id="rId10" w:history="1">
        <w:r w:rsidR="00104360" w:rsidRPr="00165995">
          <w:rPr>
            <w:rFonts w:ascii="Arial" w:hAnsi="Arial" w:cs="Arial"/>
            <w:color w:val="C00000"/>
            <w:sz w:val="18"/>
            <w:szCs w:val="18"/>
            <w:u w:val="single"/>
          </w:rPr>
          <w:t>https://www.veditour.ru/tours-list/russia-cashback/</w:t>
        </w:r>
      </w:hyperlink>
      <w:r w:rsidR="00104360" w:rsidRPr="00165995">
        <w:rPr>
          <w:rFonts w:ascii="Arial" w:hAnsi="Arial" w:cs="Arial"/>
          <w:sz w:val="18"/>
          <w:szCs w:val="18"/>
        </w:rPr>
        <w:t>).</w:t>
      </w:r>
      <w:r w:rsidR="006C5090" w:rsidRPr="00165995">
        <w:rPr>
          <w:rFonts w:ascii="Arial" w:hAnsi="Arial" w:cs="Arial"/>
          <w:sz w:val="18"/>
          <w:szCs w:val="18"/>
        </w:rPr>
        <w:t xml:space="preserve"> </w:t>
      </w:r>
      <w:r w:rsidR="0019367D" w:rsidRPr="00165995">
        <w:rPr>
          <w:rFonts w:ascii="Arial" w:hAnsi="Arial" w:cs="Arial"/>
          <w:sz w:val="18"/>
          <w:szCs w:val="18"/>
        </w:rPr>
        <w:t>Договор о реализации туристского продукта заключается непосредственно туристом путем присоединения к Договору-оферте на сайте ПРИНЦИПАЛА.</w:t>
      </w:r>
    </w:p>
    <w:p w:rsidR="000E2CED" w:rsidRPr="00165995" w:rsidRDefault="000E2CED" w:rsidP="005904F6">
      <w:pPr>
        <w:widowControl w:val="0"/>
        <w:numPr>
          <w:ilvl w:val="0"/>
          <w:numId w:val="22"/>
        </w:numPr>
        <w:tabs>
          <w:tab w:val="left" w:pos="14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165995">
        <w:rPr>
          <w:rFonts w:ascii="Arial" w:hAnsi="Arial" w:cs="Arial"/>
          <w:sz w:val="18"/>
          <w:szCs w:val="18"/>
        </w:rPr>
        <w:t>Стоимость туристских продуктов, предоставляемых ПРИНЦИПАЛОМ</w:t>
      </w:r>
      <w:r w:rsidR="0073586A" w:rsidRPr="00165995">
        <w:rPr>
          <w:rFonts w:ascii="Arial" w:hAnsi="Arial" w:cs="Arial"/>
          <w:sz w:val="18"/>
          <w:szCs w:val="18"/>
        </w:rPr>
        <w:t xml:space="preserve"> по Программе стимулирования доступных внутренних туристских поездок (акция "</w:t>
      </w:r>
      <w:r w:rsidR="004743FD" w:rsidRPr="00165995">
        <w:rPr>
          <w:rFonts w:ascii="Arial" w:hAnsi="Arial" w:cs="Arial"/>
          <w:sz w:val="18"/>
          <w:szCs w:val="18"/>
        </w:rPr>
        <w:t>Кешбэк</w:t>
      </w:r>
      <w:r w:rsidR="0073586A" w:rsidRPr="00165995">
        <w:rPr>
          <w:rFonts w:ascii="Arial" w:hAnsi="Arial" w:cs="Arial"/>
          <w:sz w:val="18"/>
          <w:szCs w:val="18"/>
        </w:rPr>
        <w:t xml:space="preserve"> за покупку туров по России</w:t>
      </w:r>
      <w:r w:rsidR="00D648BB" w:rsidRPr="00165995">
        <w:rPr>
          <w:rFonts w:ascii="Arial" w:hAnsi="Arial" w:cs="Arial"/>
          <w:sz w:val="18"/>
          <w:szCs w:val="18"/>
        </w:rPr>
        <w:t xml:space="preserve">, </w:t>
      </w:r>
      <w:r w:rsidR="00CF2AB7" w:rsidRPr="00165995">
        <w:rPr>
          <w:rFonts w:ascii="Arial" w:hAnsi="Arial" w:cs="Arial"/>
          <w:sz w:val="18"/>
          <w:szCs w:val="18"/>
        </w:rPr>
        <w:t xml:space="preserve">четвертый </w:t>
      </w:r>
      <w:r w:rsidR="00D648BB" w:rsidRPr="00165995">
        <w:rPr>
          <w:rFonts w:ascii="Arial" w:hAnsi="Arial" w:cs="Arial"/>
          <w:sz w:val="18"/>
          <w:szCs w:val="18"/>
        </w:rPr>
        <w:t>этап</w:t>
      </w:r>
      <w:r w:rsidR="00F203ED" w:rsidRPr="00165995">
        <w:rPr>
          <w:rFonts w:ascii="Arial" w:hAnsi="Arial" w:cs="Arial"/>
          <w:sz w:val="18"/>
          <w:szCs w:val="18"/>
        </w:rPr>
        <w:t>)</w:t>
      </w:r>
      <w:r w:rsidRPr="00165995">
        <w:rPr>
          <w:rFonts w:ascii="Arial" w:hAnsi="Arial" w:cs="Arial"/>
          <w:sz w:val="18"/>
          <w:szCs w:val="18"/>
        </w:rPr>
        <w:t xml:space="preserve"> устанавлива</w:t>
      </w:r>
      <w:r w:rsidR="0073586A" w:rsidRPr="00165995">
        <w:rPr>
          <w:rFonts w:ascii="Arial" w:hAnsi="Arial" w:cs="Arial"/>
          <w:sz w:val="18"/>
          <w:szCs w:val="18"/>
        </w:rPr>
        <w:t>е</w:t>
      </w:r>
      <w:r w:rsidRPr="00165995">
        <w:rPr>
          <w:rFonts w:ascii="Arial" w:hAnsi="Arial" w:cs="Arial"/>
          <w:sz w:val="18"/>
          <w:szCs w:val="18"/>
        </w:rPr>
        <w:t>тся ПРИНЦИПАЛОМ</w:t>
      </w:r>
      <w:r w:rsidR="0073586A" w:rsidRPr="00165995">
        <w:rPr>
          <w:rFonts w:ascii="Arial" w:hAnsi="Arial" w:cs="Arial"/>
          <w:sz w:val="18"/>
          <w:szCs w:val="18"/>
        </w:rPr>
        <w:t xml:space="preserve"> на странице сайта - </w:t>
      </w:r>
      <w:hyperlink r:id="rId11" w:history="1">
        <w:r w:rsidR="0073586A" w:rsidRPr="00165995">
          <w:rPr>
            <w:rFonts w:ascii="Arial" w:hAnsi="Arial" w:cs="Arial"/>
            <w:color w:val="C00000"/>
            <w:sz w:val="18"/>
            <w:szCs w:val="18"/>
            <w:u w:val="single"/>
          </w:rPr>
          <w:t>https://www.veditour.ru/tours-list/russia-cashback/all</w:t>
        </w:r>
      </w:hyperlink>
      <w:r w:rsidRPr="00165995">
        <w:rPr>
          <w:rFonts w:ascii="Arial" w:hAnsi="Arial" w:cs="Arial"/>
          <w:sz w:val="18"/>
          <w:szCs w:val="18"/>
        </w:rPr>
        <w:t>.</w:t>
      </w:r>
    </w:p>
    <w:p w:rsidR="00084E38" w:rsidRPr="00165995" w:rsidRDefault="0019367D" w:rsidP="005904F6">
      <w:pPr>
        <w:widowControl w:val="0"/>
        <w:numPr>
          <w:ilvl w:val="0"/>
          <w:numId w:val="22"/>
        </w:numPr>
        <w:tabs>
          <w:tab w:val="left" w:pos="142"/>
          <w:tab w:val="left" w:pos="284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65995">
        <w:rPr>
          <w:rFonts w:ascii="Arial" w:hAnsi="Arial" w:cs="Arial"/>
          <w:sz w:val="18"/>
          <w:szCs w:val="18"/>
        </w:rPr>
        <w:t>Особое условие: в</w:t>
      </w:r>
      <w:r w:rsidR="005904F6" w:rsidRPr="00165995">
        <w:rPr>
          <w:rFonts w:ascii="Arial" w:hAnsi="Arial" w:cs="Arial"/>
          <w:sz w:val="18"/>
          <w:szCs w:val="18"/>
        </w:rPr>
        <w:t xml:space="preserve"> рамках участия в Программе стимулирования доступных внутренних туристских поездок (</w:t>
      </w:r>
      <w:r w:rsidR="000E2CED" w:rsidRPr="00165995">
        <w:rPr>
          <w:rFonts w:ascii="Arial" w:hAnsi="Arial" w:cs="Arial"/>
          <w:sz w:val="18"/>
          <w:szCs w:val="18"/>
        </w:rPr>
        <w:t>акция</w:t>
      </w:r>
      <w:r w:rsidR="005904F6" w:rsidRPr="00165995">
        <w:rPr>
          <w:rFonts w:ascii="Arial" w:hAnsi="Arial" w:cs="Arial"/>
          <w:sz w:val="18"/>
          <w:szCs w:val="18"/>
        </w:rPr>
        <w:t xml:space="preserve"> "</w:t>
      </w:r>
      <w:r w:rsidR="004743FD" w:rsidRPr="00165995">
        <w:rPr>
          <w:rFonts w:ascii="Arial" w:hAnsi="Arial" w:cs="Arial"/>
          <w:sz w:val="18"/>
          <w:szCs w:val="18"/>
        </w:rPr>
        <w:t>Кешбэк</w:t>
      </w:r>
      <w:r w:rsidR="005904F6" w:rsidRPr="00165995">
        <w:rPr>
          <w:rFonts w:ascii="Arial" w:hAnsi="Arial" w:cs="Arial"/>
          <w:sz w:val="18"/>
          <w:szCs w:val="18"/>
        </w:rPr>
        <w:t xml:space="preserve"> за покупку туров по России</w:t>
      </w:r>
      <w:r w:rsidR="008C0D6C" w:rsidRPr="00165995">
        <w:rPr>
          <w:rFonts w:ascii="Arial" w:hAnsi="Arial" w:cs="Arial"/>
          <w:sz w:val="18"/>
          <w:szCs w:val="18"/>
        </w:rPr>
        <w:t xml:space="preserve">, </w:t>
      </w:r>
      <w:r w:rsidR="00084E38" w:rsidRPr="00165995">
        <w:rPr>
          <w:rFonts w:ascii="Arial" w:hAnsi="Arial" w:cs="Arial"/>
          <w:sz w:val="18"/>
          <w:szCs w:val="18"/>
        </w:rPr>
        <w:t>четвертый</w:t>
      </w:r>
      <w:r w:rsidR="008C0D6C" w:rsidRPr="00165995">
        <w:rPr>
          <w:rFonts w:ascii="Arial" w:hAnsi="Arial" w:cs="Arial"/>
          <w:sz w:val="18"/>
          <w:szCs w:val="18"/>
        </w:rPr>
        <w:t xml:space="preserve"> этап</w:t>
      </w:r>
      <w:r w:rsidR="005904F6" w:rsidRPr="00165995">
        <w:rPr>
          <w:rFonts w:ascii="Arial" w:hAnsi="Arial" w:cs="Arial"/>
          <w:sz w:val="18"/>
          <w:szCs w:val="18"/>
        </w:rPr>
        <w:t xml:space="preserve">") </w:t>
      </w:r>
      <w:r w:rsidR="00084E38" w:rsidRPr="00165995">
        <w:rPr>
          <w:rFonts w:ascii="Arial" w:hAnsi="Arial" w:cs="Arial"/>
          <w:sz w:val="18"/>
          <w:szCs w:val="18"/>
        </w:rPr>
        <w:t xml:space="preserve"> заказчик/</w:t>
      </w:r>
      <w:r w:rsidR="005904F6" w:rsidRPr="00165995">
        <w:rPr>
          <w:rFonts w:ascii="Arial" w:hAnsi="Arial" w:cs="Arial"/>
          <w:sz w:val="18"/>
          <w:szCs w:val="18"/>
        </w:rPr>
        <w:t xml:space="preserve">турист оплачивает </w:t>
      </w:r>
      <w:r w:rsidR="004A69B5" w:rsidRPr="00165995">
        <w:rPr>
          <w:rFonts w:ascii="Arial" w:hAnsi="Arial" w:cs="Arial"/>
          <w:sz w:val="18"/>
          <w:szCs w:val="18"/>
        </w:rPr>
        <w:t xml:space="preserve">100% </w:t>
      </w:r>
      <w:r w:rsidR="005904F6" w:rsidRPr="00165995">
        <w:rPr>
          <w:rFonts w:ascii="Arial" w:hAnsi="Arial" w:cs="Arial"/>
          <w:sz w:val="18"/>
          <w:szCs w:val="18"/>
        </w:rPr>
        <w:t xml:space="preserve">стоимость туристского продукта непосредственно на сайте ПРИНЦИПАЛА </w:t>
      </w:r>
      <w:r w:rsidR="0073586A" w:rsidRPr="00165995">
        <w:rPr>
          <w:rFonts w:ascii="Arial" w:hAnsi="Arial" w:cs="Arial"/>
          <w:sz w:val="18"/>
          <w:szCs w:val="18"/>
          <w:shd w:val="clear" w:color="auto" w:fill="FFFFFF"/>
        </w:rPr>
        <w:t>картой </w:t>
      </w:r>
      <w:hyperlink r:id="rId12" w:tgtFrame="_blank" w:history="1">
        <w:r w:rsidR="0073586A" w:rsidRPr="00165995">
          <w:rPr>
            <w:rFonts w:ascii="Arial" w:hAnsi="Arial" w:cs="Arial"/>
            <w:color w:val="000000" w:themeColor="text1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платежной системы «МИР»</w:t>
        </w:r>
      </w:hyperlink>
      <w:r w:rsidR="0073586A" w:rsidRPr="0016599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 в период действия акции </w:t>
      </w:r>
      <w:r w:rsidR="0073586A" w:rsidRPr="00165995">
        <w:rPr>
          <w:rFonts w:ascii="Arial" w:hAnsi="Arial" w:cs="Arial"/>
          <w:color w:val="000000" w:themeColor="text1"/>
          <w:sz w:val="18"/>
          <w:szCs w:val="18"/>
        </w:rPr>
        <w:t>"</w:t>
      </w:r>
      <w:r w:rsidR="004743FD" w:rsidRPr="00165995">
        <w:rPr>
          <w:rFonts w:ascii="Arial" w:hAnsi="Arial" w:cs="Arial"/>
          <w:color w:val="000000" w:themeColor="text1"/>
          <w:sz w:val="18"/>
          <w:szCs w:val="18"/>
        </w:rPr>
        <w:t>Кешбэк</w:t>
      </w:r>
      <w:r w:rsidR="0073586A" w:rsidRPr="00165995">
        <w:rPr>
          <w:rFonts w:ascii="Arial" w:hAnsi="Arial" w:cs="Arial"/>
          <w:color w:val="000000" w:themeColor="text1"/>
          <w:sz w:val="18"/>
          <w:szCs w:val="18"/>
        </w:rPr>
        <w:t xml:space="preserve"> за покупку туров по России</w:t>
      </w:r>
      <w:r w:rsidR="00D648BB" w:rsidRPr="0016599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CF2AB7" w:rsidRPr="00165995">
        <w:rPr>
          <w:rFonts w:ascii="Arial" w:hAnsi="Arial" w:cs="Arial"/>
          <w:color w:val="000000" w:themeColor="text1"/>
          <w:sz w:val="18"/>
          <w:szCs w:val="18"/>
        </w:rPr>
        <w:t xml:space="preserve">четвертый </w:t>
      </w:r>
      <w:r w:rsidR="00D648BB" w:rsidRPr="00165995">
        <w:rPr>
          <w:rFonts w:ascii="Arial" w:hAnsi="Arial" w:cs="Arial"/>
          <w:color w:val="000000" w:themeColor="text1"/>
          <w:sz w:val="18"/>
          <w:szCs w:val="18"/>
        </w:rPr>
        <w:t>этап</w:t>
      </w:r>
      <w:r w:rsidR="0073586A" w:rsidRPr="00165995">
        <w:rPr>
          <w:rFonts w:ascii="Arial" w:hAnsi="Arial" w:cs="Arial"/>
          <w:color w:val="000000" w:themeColor="text1"/>
          <w:sz w:val="18"/>
          <w:szCs w:val="18"/>
        </w:rPr>
        <w:t>".</w:t>
      </w:r>
      <w:r w:rsidRPr="0016599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3586A" w:rsidRPr="00165995">
        <w:rPr>
          <w:rFonts w:ascii="Arial" w:hAnsi="Arial" w:cs="Arial"/>
          <w:color w:val="000000" w:themeColor="text1"/>
          <w:sz w:val="18"/>
          <w:szCs w:val="18"/>
        </w:rPr>
        <w:t xml:space="preserve">Для получения </w:t>
      </w:r>
      <w:r w:rsidR="004743FD" w:rsidRPr="00165995">
        <w:rPr>
          <w:rFonts w:ascii="Arial" w:hAnsi="Arial" w:cs="Arial"/>
          <w:color w:val="000000" w:themeColor="text1"/>
          <w:sz w:val="18"/>
          <w:szCs w:val="18"/>
        </w:rPr>
        <w:t>Кешбэка</w:t>
      </w:r>
      <w:r w:rsidR="0073586A" w:rsidRPr="0016599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84E38" w:rsidRPr="00165995">
        <w:rPr>
          <w:rFonts w:ascii="Arial" w:hAnsi="Arial" w:cs="Arial"/>
          <w:color w:val="000000" w:themeColor="text1"/>
          <w:sz w:val="18"/>
          <w:szCs w:val="18"/>
        </w:rPr>
        <w:t xml:space="preserve">заказчик/турист должен являться держателем  карты </w:t>
      </w:r>
      <w:r w:rsidR="0073586A" w:rsidRPr="00165995">
        <w:rPr>
          <w:rFonts w:ascii="Arial" w:hAnsi="Arial" w:cs="Arial"/>
          <w:color w:val="000000" w:themeColor="text1"/>
          <w:sz w:val="18"/>
          <w:szCs w:val="18"/>
        </w:rPr>
        <w:t>«МИР»</w:t>
      </w:r>
      <w:r w:rsidR="00084E38" w:rsidRPr="00165995">
        <w:rPr>
          <w:rFonts w:ascii="Arial" w:hAnsi="Arial" w:cs="Arial"/>
          <w:color w:val="000000" w:themeColor="text1"/>
          <w:sz w:val="18"/>
          <w:szCs w:val="18"/>
        </w:rPr>
        <w:t xml:space="preserve"> и </w:t>
      </w:r>
      <w:r w:rsidR="0073586A" w:rsidRPr="00165995">
        <w:rPr>
          <w:rFonts w:ascii="Arial" w:hAnsi="Arial" w:cs="Arial"/>
          <w:color w:val="000000" w:themeColor="text1"/>
          <w:sz w:val="18"/>
          <w:szCs w:val="18"/>
        </w:rPr>
        <w:t>быть зарегистрирован в программе лояльности платежной системы «МИР». Регистрация производится самостоятельно. АГЕНТ И ПРИНЦИПАЛ не отвечают</w:t>
      </w:r>
      <w:r w:rsidR="00F203ED" w:rsidRPr="00165995">
        <w:rPr>
          <w:rFonts w:ascii="Arial" w:hAnsi="Arial" w:cs="Arial"/>
          <w:color w:val="000000" w:themeColor="text1"/>
          <w:sz w:val="18"/>
          <w:szCs w:val="18"/>
        </w:rPr>
        <w:t xml:space="preserve"> за регистрацию  держателя карты «МИР» в программе лояльности платежной системы «МИР», а также</w:t>
      </w:r>
      <w:r w:rsidR="0073586A" w:rsidRPr="00165995">
        <w:rPr>
          <w:rFonts w:ascii="Arial" w:hAnsi="Arial" w:cs="Arial"/>
          <w:color w:val="000000" w:themeColor="text1"/>
          <w:sz w:val="18"/>
          <w:szCs w:val="18"/>
        </w:rPr>
        <w:t xml:space="preserve"> за выплату </w:t>
      </w:r>
      <w:r w:rsidR="004743FD" w:rsidRPr="00165995">
        <w:rPr>
          <w:rFonts w:ascii="Arial" w:hAnsi="Arial" w:cs="Arial"/>
          <w:color w:val="000000" w:themeColor="text1"/>
          <w:sz w:val="18"/>
          <w:szCs w:val="18"/>
        </w:rPr>
        <w:t>Кешбэка</w:t>
      </w:r>
      <w:r w:rsidR="0073586A" w:rsidRPr="00165995">
        <w:rPr>
          <w:rFonts w:ascii="Arial" w:hAnsi="Arial" w:cs="Arial"/>
          <w:color w:val="000000" w:themeColor="text1"/>
          <w:sz w:val="18"/>
          <w:szCs w:val="18"/>
        </w:rPr>
        <w:t xml:space="preserve"> туристу. </w:t>
      </w:r>
      <w:r w:rsidR="00084E38" w:rsidRPr="00165995">
        <w:rPr>
          <w:rFonts w:ascii="Arial" w:hAnsi="Arial" w:cs="Arial"/>
          <w:color w:val="000000" w:themeColor="text1"/>
          <w:sz w:val="18"/>
          <w:szCs w:val="18"/>
        </w:rPr>
        <w:t xml:space="preserve">При аннуляции тура перечисленный Кешбэк списывается </w:t>
      </w:r>
      <w:hyperlink r:id="rId13" w:tgtFrame="_blank" w:history="1">
        <w:r w:rsidR="00084E38" w:rsidRPr="00165995">
          <w:rPr>
            <w:rStyle w:val="af4"/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платежной системой «МИР»</w:t>
        </w:r>
      </w:hyperlink>
      <w:r w:rsidR="00084E38" w:rsidRPr="00165995">
        <w:rPr>
          <w:rFonts w:ascii="Arial" w:hAnsi="Arial" w:cs="Arial"/>
          <w:color w:val="000000"/>
          <w:sz w:val="18"/>
          <w:szCs w:val="18"/>
        </w:rPr>
        <w:t xml:space="preserve"> </w:t>
      </w:r>
      <w:r w:rsidR="00084E38" w:rsidRPr="00165995">
        <w:rPr>
          <w:rFonts w:ascii="Arial" w:hAnsi="Arial" w:cs="Arial"/>
          <w:color w:val="000000" w:themeColor="text1"/>
          <w:sz w:val="18"/>
          <w:szCs w:val="18"/>
        </w:rPr>
        <w:t xml:space="preserve">со счета </w:t>
      </w:r>
      <w:r w:rsidR="00084E38" w:rsidRPr="00165995">
        <w:rPr>
          <w:rFonts w:ascii="Arial" w:hAnsi="Arial" w:cs="Arial"/>
          <w:color w:val="000000"/>
          <w:sz w:val="18"/>
          <w:szCs w:val="18"/>
        </w:rPr>
        <w:t xml:space="preserve">держателя  карты «МИР» </w:t>
      </w:r>
      <w:r w:rsidR="00084E38" w:rsidRPr="00165995">
        <w:rPr>
          <w:rFonts w:ascii="Arial" w:hAnsi="Arial" w:cs="Arial"/>
          <w:color w:val="000000" w:themeColor="text1"/>
          <w:sz w:val="18"/>
          <w:szCs w:val="18"/>
        </w:rPr>
        <w:t xml:space="preserve"> аннулировавшего тур.</w:t>
      </w:r>
    </w:p>
    <w:p w:rsidR="0019367D" w:rsidRPr="00165995" w:rsidRDefault="005904F6" w:rsidP="005904F6">
      <w:pPr>
        <w:widowControl w:val="0"/>
        <w:numPr>
          <w:ilvl w:val="0"/>
          <w:numId w:val="22"/>
        </w:numPr>
        <w:tabs>
          <w:tab w:val="left" w:pos="142"/>
          <w:tab w:val="left" w:pos="284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65995">
        <w:rPr>
          <w:rFonts w:ascii="Arial" w:hAnsi="Arial" w:cs="Arial"/>
          <w:color w:val="000000" w:themeColor="text1"/>
          <w:sz w:val="18"/>
          <w:szCs w:val="18"/>
        </w:rPr>
        <w:t>Принципал выплачивает в</w:t>
      </w:r>
      <w:r w:rsidR="00F203ED" w:rsidRPr="00165995">
        <w:rPr>
          <w:rFonts w:ascii="Arial" w:hAnsi="Arial" w:cs="Arial"/>
          <w:color w:val="000000" w:themeColor="text1"/>
          <w:sz w:val="18"/>
          <w:szCs w:val="18"/>
        </w:rPr>
        <w:t>ознаграждени</w:t>
      </w:r>
      <w:r w:rsidR="00F203ED" w:rsidRPr="00165995">
        <w:rPr>
          <w:rFonts w:ascii="Arial" w:hAnsi="Arial" w:cs="Arial"/>
          <w:sz w:val="18"/>
          <w:szCs w:val="18"/>
        </w:rPr>
        <w:t>е Агенту</w:t>
      </w:r>
      <w:r w:rsidRPr="00165995">
        <w:rPr>
          <w:rFonts w:ascii="Arial" w:hAnsi="Arial" w:cs="Arial"/>
          <w:sz w:val="18"/>
          <w:szCs w:val="18"/>
        </w:rPr>
        <w:t xml:space="preserve"> за </w:t>
      </w:r>
      <w:r w:rsidRPr="00165995">
        <w:rPr>
          <w:rFonts w:ascii="Arial" w:hAnsi="Arial" w:cs="Arial"/>
          <w:color w:val="FF0000"/>
          <w:sz w:val="18"/>
          <w:szCs w:val="18"/>
        </w:rPr>
        <w:t xml:space="preserve"> </w:t>
      </w:r>
      <w:r w:rsidRPr="00165995">
        <w:rPr>
          <w:rFonts w:ascii="Arial" w:hAnsi="Arial" w:cs="Arial"/>
          <w:color w:val="000000" w:themeColor="text1"/>
          <w:sz w:val="18"/>
          <w:szCs w:val="18"/>
        </w:rPr>
        <w:t>подбор тура и консультацию туриста в рамках Программы стимулирования доступных внутренних туристских поездок (акция "</w:t>
      </w:r>
      <w:r w:rsidR="004743FD" w:rsidRPr="00165995">
        <w:rPr>
          <w:rFonts w:ascii="Arial" w:hAnsi="Arial" w:cs="Arial"/>
          <w:color w:val="000000" w:themeColor="text1"/>
          <w:sz w:val="18"/>
          <w:szCs w:val="18"/>
        </w:rPr>
        <w:t>Кешбэк</w:t>
      </w:r>
      <w:r w:rsidRPr="00165995">
        <w:rPr>
          <w:rFonts w:ascii="Arial" w:hAnsi="Arial" w:cs="Arial"/>
          <w:color w:val="000000" w:themeColor="text1"/>
          <w:sz w:val="18"/>
          <w:szCs w:val="18"/>
        </w:rPr>
        <w:t xml:space="preserve"> за покупку туров по России</w:t>
      </w:r>
      <w:r w:rsidR="008C0D6C" w:rsidRPr="0016599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CF2AB7" w:rsidRPr="00165995">
        <w:rPr>
          <w:rFonts w:ascii="Arial" w:hAnsi="Arial" w:cs="Arial"/>
          <w:color w:val="000000" w:themeColor="text1"/>
          <w:sz w:val="18"/>
          <w:szCs w:val="18"/>
        </w:rPr>
        <w:t>четвертый</w:t>
      </w:r>
      <w:r w:rsidR="008C0D6C" w:rsidRPr="00165995">
        <w:rPr>
          <w:rFonts w:ascii="Arial" w:hAnsi="Arial" w:cs="Arial"/>
          <w:color w:val="000000" w:themeColor="text1"/>
          <w:sz w:val="18"/>
          <w:szCs w:val="18"/>
        </w:rPr>
        <w:t xml:space="preserve"> этап</w:t>
      </w:r>
      <w:r w:rsidRPr="00165995">
        <w:rPr>
          <w:rFonts w:ascii="Arial" w:hAnsi="Arial" w:cs="Arial"/>
          <w:color w:val="000000" w:themeColor="text1"/>
          <w:sz w:val="18"/>
          <w:szCs w:val="18"/>
        </w:rPr>
        <w:t xml:space="preserve">"). </w:t>
      </w:r>
      <w:r w:rsidR="00DC1514" w:rsidRPr="00165995">
        <w:rPr>
          <w:rFonts w:ascii="Arial" w:hAnsi="Arial" w:cs="Arial"/>
          <w:color w:val="000000" w:themeColor="text1"/>
          <w:sz w:val="18"/>
          <w:szCs w:val="18"/>
        </w:rPr>
        <w:t>Выплата вознаг</w:t>
      </w:r>
      <w:r w:rsidR="002A7A57" w:rsidRPr="00165995">
        <w:rPr>
          <w:rFonts w:ascii="Arial" w:hAnsi="Arial" w:cs="Arial"/>
          <w:color w:val="000000" w:themeColor="text1"/>
          <w:sz w:val="18"/>
          <w:szCs w:val="18"/>
        </w:rPr>
        <w:t>раждения Агенту осуществляется</w:t>
      </w:r>
      <w:r w:rsidR="00DC1514" w:rsidRPr="00165995">
        <w:rPr>
          <w:rFonts w:ascii="Arial" w:hAnsi="Arial" w:cs="Arial"/>
          <w:color w:val="000000" w:themeColor="text1"/>
          <w:sz w:val="18"/>
          <w:szCs w:val="18"/>
        </w:rPr>
        <w:t xml:space="preserve"> после заезда туриста.</w:t>
      </w:r>
    </w:p>
    <w:p w:rsidR="005904F6" w:rsidRPr="00165995" w:rsidRDefault="005904F6" w:rsidP="005904F6">
      <w:pPr>
        <w:widowControl w:val="0"/>
        <w:numPr>
          <w:ilvl w:val="0"/>
          <w:numId w:val="22"/>
        </w:numPr>
        <w:tabs>
          <w:tab w:val="left" w:pos="142"/>
          <w:tab w:val="left" w:pos="284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65995">
        <w:rPr>
          <w:rFonts w:ascii="Arial" w:hAnsi="Arial" w:cs="Arial"/>
          <w:color w:val="000000" w:themeColor="text1"/>
          <w:sz w:val="18"/>
          <w:szCs w:val="18"/>
        </w:rPr>
        <w:t>Расходы АГЕНТА за  подбор тура и консультацию туриста в рамках Программы стимулирования доступных внутренних туристских поездок (акция "</w:t>
      </w:r>
      <w:r w:rsidR="004743FD" w:rsidRPr="00165995">
        <w:rPr>
          <w:rFonts w:ascii="Arial" w:hAnsi="Arial" w:cs="Arial"/>
          <w:color w:val="000000" w:themeColor="text1"/>
          <w:sz w:val="18"/>
          <w:szCs w:val="18"/>
        </w:rPr>
        <w:t>Кешбэк</w:t>
      </w:r>
      <w:r w:rsidRPr="00165995">
        <w:rPr>
          <w:rFonts w:ascii="Arial" w:hAnsi="Arial" w:cs="Arial"/>
          <w:color w:val="000000" w:themeColor="text1"/>
          <w:sz w:val="18"/>
          <w:szCs w:val="18"/>
        </w:rPr>
        <w:t xml:space="preserve"> за покупку туров по России</w:t>
      </w:r>
      <w:r w:rsidR="008C0D6C" w:rsidRPr="0016599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084E38" w:rsidRPr="00165995">
        <w:rPr>
          <w:rFonts w:ascii="Arial" w:hAnsi="Arial" w:cs="Arial"/>
          <w:color w:val="000000" w:themeColor="text1"/>
          <w:sz w:val="18"/>
          <w:szCs w:val="18"/>
        </w:rPr>
        <w:t xml:space="preserve">четвертый </w:t>
      </w:r>
      <w:r w:rsidR="008C0D6C" w:rsidRPr="00165995">
        <w:rPr>
          <w:rFonts w:ascii="Arial" w:hAnsi="Arial" w:cs="Arial"/>
          <w:color w:val="000000" w:themeColor="text1"/>
          <w:sz w:val="18"/>
          <w:szCs w:val="18"/>
        </w:rPr>
        <w:t>этап</w:t>
      </w:r>
      <w:r w:rsidRPr="00165995">
        <w:rPr>
          <w:rFonts w:ascii="Arial" w:hAnsi="Arial" w:cs="Arial"/>
          <w:color w:val="000000" w:themeColor="text1"/>
          <w:sz w:val="18"/>
          <w:szCs w:val="18"/>
        </w:rPr>
        <w:t>") ПРИНЦИПАЛОМ не возмещаются.</w:t>
      </w:r>
    </w:p>
    <w:p w:rsidR="004743FD" w:rsidRPr="00165995" w:rsidRDefault="0019367D" w:rsidP="004743FD">
      <w:pPr>
        <w:widowControl w:val="0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165995">
        <w:rPr>
          <w:rFonts w:ascii="Arial" w:hAnsi="Arial" w:cs="Arial"/>
          <w:sz w:val="18"/>
          <w:szCs w:val="18"/>
        </w:rPr>
        <w:t>Настоящее Дополнительное соглашение действует только в период действия Программы стимулирования доступных внутренних туристских поездок (акция "</w:t>
      </w:r>
      <w:r w:rsidR="004743FD" w:rsidRPr="00165995">
        <w:rPr>
          <w:rFonts w:ascii="Arial" w:hAnsi="Arial" w:cs="Arial"/>
          <w:sz w:val="18"/>
          <w:szCs w:val="18"/>
        </w:rPr>
        <w:t>Кешбэк</w:t>
      </w:r>
      <w:r w:rsidR="002A7A57" w:rsidRPr="00165995">
        <w:rPr>
          <w:rFonts w:ascii="Arial" w:hAnsi="Arial" w:cs="Arial"/>
          <w:sz w:val="18"/>
          <w:szCs w:val="18"/>
        </w:rPr>
        <w:t xml:space="preserve"> за покупку туров по России</w:t>
      </w:r>
      <w:r w:rsidR="00D648BB" w:rsidRPr="00165995">
        <w:rPr>
          <w:rFonts w:ascii="Arial" w:hAnsi="Arial" w:cs="Arial"/>
          <w:sz w:val="18"/>
          <w:szCs w:val="18"/>
        </w:rPr>
        <w:t xml:space="preserve">, </w:t>
      </w:r>
      <w:r w:rsidR="00084E38" w:rsidRPr="00165995">
        <w:rPr>
          <w:rFonts w:ascii="Arial" w:hAnsi="Arial" w:cs="Arial"/>
          <w:sz w:val="18"/>
          <w:szCs w:val="18"/>
        </w:rPr>
        <w:t>четвертый</w:t>
      </w:r>
      <w:r w:rsidR="00D648BB" w:rsidRPr="00165995">
        <w:rPr>
          <w:rFonts w:ascii="Arial" w:hAnsi="Arial" w:cs="Arial"/>
          <w:sz w:val="18"/>
          <w:szCs w:val="18"/>
        </w:rPr>
        <w:t xml:space="preserve"> этап</w:t>
      </w:r>
      <w:r w:rsidR="002A7A57" w:rsidRPr="00165995">
        <w:rPr>
          <w:rFonts w:ascii="Arial" w:hAnsi="Arial" w:cs="Arial"/>
          <w:sz w:val="18"/>
          <w:szCs w:val="18"/>
        </w:rPr>
        <w:t>") – с 00</w:t>
      </w:r>
      <w:r w:rsidR="00D648BB" w:rsidRPr="00165995">
        <w:rPr>
          <w:rFonts w:ascii="Arial" w:hAnsi="Arial" w:cs="Arial"/>
          <w:sz w:val="18"/>
          <w:szCs w:val="18"/>
        </w:rPr>
        <w:t xml:space="preserve">:01 часов </w:t>
      </w:r>
      <w:r w:rsidR="00084E38" w:rsidRPr="00165995">
        <w:rPr>
          <w:rFonts w:ascii="Arial" w:hAnsi="Arial" w:cs="Arial"/>
          <w:sz w:val="18"/>
          <w:szCs w:val="18"/>
        </w:rPr>
        <w:t>16.06</w:t>
      </w:r>
      <w:r w:rsidR="004743FD" w:rsidRPr="00165995">
        <w:rPr>
          <w:rFonts w:ascii="Arial" w:hAnsi="Arial" w:cs="Arial"/>
          <w:sz w:val="18"/>
          <w:szCs w:val="18"/>
        </w:rPr>
        <w:t>.2021</w:t>
      </w:r>
      <w:r w:rsidR="00D648BB" w:rsidRPr="00165995">
        <w:rPr>
          <w:rFonts w:ascii="Arial" w:hAnsi="Arial" w:cs="Arial"/>
          <w:sz w:val="18"/>
          <w:szCs w:val="18"/>
        </w:rPr>
        <w:t xml:space="preserve"> г. по 23:59</w:t>
      </w:r>
      <w:r w:rsidR="00084E38" w:rsidRPr="00165995">
        <w:rPr>
          <w:rFonts w:ascii="Arial" w:hAnsi="Arial" w:cs="Arial"/>
          <w:sz w:val="18"/>
          <w:szCs w:val="18"/>
        </w:rPr>
        <w:t xml:space="preserve"> часов </w:t>
      </w:r>
      <w:r w:rsidR="00D648BB" w:rsidRPr="00165995">
        <w:rPr>
          <w:rFonts w:ascii="Arial" w:hAnsi="Arial" w:cs="Arial"/>
          <w:sz w:val="18"/>
          <w:szCs w:val="18"/>
        </w:rPr>
        <w:t xml:space="preserve"> </w:t>
      </w:r>
      <w:r w:rsidR="00084E38" w:rsidRPr="00165995">
        <w:rPr>
          <w:rFonts w:ascii="Arial" w:hAnsi="Arial" w:cs="Arial"/>
          <w:sz w:val="18"/>
          <w:szCs w:val="18"/>
        </w:rPr>
        <w:t>31.07</w:t>
      </w:r>
      <w:r w:rsidR="004743FD" w:rsidRPr="00165995">
        <w:rPr>
          <w:rFonts w:ascii="Arial" w:hAnsi="Arial" w:cs="Arial"/>
          <w:sz w:val="18"/>
          <w:szCs w:val="18"/>
        </w:rPr>
        <w:t>.2021</w:t>
      </w:r>
      <w:r w:rsidR="002A7A57" w:rsidRPr="00165995">
        <w:rPr>
          <w:rFonts w:ascii="Arial" w:hAnsi="Arial" w:cs="Arial"/>
          <w:sz w:val="18"/>
          <w:szCs w:val="18"/>
        </w:rPr>
        <w:t xml:space="preserve"> г.,</w:t>
      </w:r>
      <w:r w:rsidRPr="00165995">
        <w:rPr>
          <w:rFonts w:ascii="Arial" w:hAnsi="Arial" w:cs="Arial"/>
          <w:sz w:val="18"/>
          <w:szCs w:val="18"/>
        </w:rPr>
        <w:t xml:space="preserve"> </w:t>
      </w:r>
      <w:r w:rsidR="004743FD" w:rsidRPr="00165995">
        <w:rPr>
          <w:rFonts w:ascii="Arial" w:hAnsi="Arial" w:cs="Arial"/>
          <w:sz w:val="18"/>
          <w:szCs w:val="18"/>
        </w:rPr>
        <w:t xml:space="preserve">утвержденной </w:t>
      </w:r>
      <w:r w:rsidR="004743FD" w:rsidRPr="00165995">
        <w:rPr>
          <w:rFonts w:ascii="Arial" w:hAnsi="Arial" w:cs="Arial"/>
          <w:color w:val="000000"/>
          <w:sz w:val="18"/>
          <w:szCs w:val="18"/>
        </w:rPr>
        <w:t>10 августа 2020 г.  Постановлением Правительства Российской Федерации № 1200, с изменениями, внесенными Постановлением Правительства Российской Федерации № 360 от 13 марта 2021 г.</w:t>
      </w:r>
      <w:r w:rsidR="00084E38" w:rsidRPr="00165995">
        <w:rPr>
          <w:rFonts w:ascii="Arial" w:hAnsi="Arial" w:cs="Arial"/>
          <w:color w:val="000000"/>
          <w:sz w:val="18"/>
          <w:szCs w:val="18"/>
        </w:rPr>
        <w:t>; Распоряжением Правительства</w:t>
      </w:r>
      <w:proofErr w:type="gramEnd"/>
      <w:r w:rsidR="00084E38" w:rsidRPr="00165995">
        <w:rPr>
          <w:rFonts w:ascii="Arial" w:hAnsi="Arial" w:cs="Arial"/>
          <w:color w:val="000000"/>
          <w:sz w:val="18"/>
          <w:szCs w:val="18"/>
        </w:rPr>
        <w:t xml:space="preserve"> РФ  № 590-р от 13.03.202,  с изменениями, внесенными Распоряжением Правительства № 1097-р от 27.04.2021.</w:t>
      </w:r>
    </w:p>
    <w:p w:rsidR="00F203ED" w:rsidRPr="00165995" w:rsidRDefault="00F203ED" w:rsidP="00F203ED">
      <w:pPr>
        <w:widowControl w:val="0"/>
        <w:numPr>
          <w:ilvl w:val="0"/>
          <w:numId w:val="22"/>
        </w:numPr>
        <w:tabs>
          <w:tab w:val="left" w:pos="14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165995">
        <w:rPr>
          <w:rFonts w:ascii="Arial" w:hAnsi="Arial" w:cs="Arial"/>
          <w:iCs/>
          <w:color w:val="000000" w:themeColor="text1"/>
          <w:sz w:val="18"/>
          <w:szCs w:val="18"/>
        </w:rPr>
        <w:t>В остальном стороны руководствуются положениями агентского договора № В</w:t>
      </w:r>
      <w:proofErr w:type="gramStart"/>
      <w:r w:rsidRPr="00165995">
        <w:rPr>
          <w:rFonts w:ascii="Arial" w:hAnsi="Arial" w:cs="Arial"/>
          <w:iCs/>
          <w:color w:val="000000" w:themeColor="text1"/>
          <w:sz w:val="18"/>
          <w:szCs w:val="18"/>
        </w:rPr>
        <w:t>Г-</w:t>
      </w:r>
      <w:proofErr w:type="gramEnd"/>
      <w:r w:rsidRPr="00165995">
        <w:rPr>
          <w:rFonts w:ascii="Arial" w:hAnsi="Arial" w:cs="Arial"/>
          <w:iCs/>
          <w:color w:val="000000" w:themeColor="text1"/>
          <w:sz w:val="18"/>
          <w:szCs w:val="18"/>
        </w:rPr>
        <w:t xml:space="preserve">_______ от «____» ________ 20____ г. </w:t>
      </w:r>
    </w:p>
    <w:p w:rsidR="00F203ED" w:rsidRPr="00165995" w:rsidRDefault="00DC69A0" w:rsidP="00F203ED">
      <w:pPr>
        <w:widowControl w:val="0"/>
        <w:numPr>
          <w:ilvl w:val="0"/>
          <w:numId w:val="22"/>
        </w:numPr>
        <w:tabs>
          <w:tab w:val="left" w:pos="14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165995">
        <w:rPr>
          <w:rFonts w:ascii="Arial" w:hAnsi="Arial" w:cs="Arial"/>
          <w:sz w:val="18"/>
          <w:szCs w:val="18"/>
        </w:rPr>
        <w:t>Надлежащим подписанием настоящего До</w:t>
      </w:r>
      <w:r w:rsidR="00F203ED" w:rsidRPr="00165995">
        <w:rPr>
          <w:rFonts w:ascii="Arial" w:hAnsi="Arial" w:cs="Arial"/>
          <w:sz w:val="18"/>
          <w:szCs w:val="18"/>
        </w:rPr>
        <w:t xml:space="preserve">полнительного соглашения </w:t>
      </w:r>
      <w:r w:rsidRPr="00165995">
        <w:rPr>
          <w:rFonts w:ascii="Arial" w:hAnsi="Arial" w:cs="Arial"/>
          <w:sz w:val="18"/>
          <w:szCs w:val="18"/>
        </w:rPr>
        <w:t>Стороны признают факсимильное воспроизведение подписей уполномоченных представителей сторон и печатей при условии последующего предоставления оригиналов посредством курьерской службы.</w:t>
      </w:r>
    </w:p>
    <w:p w:rsidR="00DC69A0" w:rsidRPr="00F203ED" w:rsidRDefault="00F203ED" w:rsidP="00F203ED">
      <w:pPr>
        <w:widowControl w:val="0"/>
        <w:numPr>
          <w:ilvl w:val="0"/>
          <w:numId w:val="22"/>
        </w:numPr>
        <w:tabs>
          <w:tab w:val="left" w:pos="14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165995">
        <w:rPr>
          <w:rFonts w:ascii="Arial" w:hAnsi="Arial" w:cs="Arial"/>
          <w:sz w:val="18"/>
          <w:szCs w:val="18"/>
        </w:rPr>
        <w:t>Настоящее дополнительное соглашение</w:t>
      </w:r>
      <w:r w:rsidR="00DC69A0" w:rsidRPr="00165995">
        <w:rPr>
          <w:rFonts w:ascii="Arial" w:hAnsi="Arial" w:cs="Arial"/>
          <w:sz w:val="18"/>
          <w:szCs w:val="18"/>
        </w:rPr>
        <w:t xml:space="preserve"> составлен</w:t>
      </w:r>
      <w:r w:rsidRPr="00165995">
        <w:rPr>
          <w:rFonts w:ascii="Arial" w:hAnsi="Arial" w:cs="Arial"/>
          <w:sz w:val="18"/>
          <w:szCs w:val="18"/>
        </w:rPr>
        <w:t>о</w:t>
      </w:r>
      <w:r w:rsidR="00DC69A0" w:rsidRPr="00165995">
        <w:rPr>
          <w:rFonts w:ascii="Arial" w:hAnsi="Arial" w:cs="Arial"/>
          <w:sz w:val="18"/>
          <w:szCs w:val="18"/>
        </w:rPr>
        <w:t xml:space="preserve"> в двух экземплярах по одному для каждой из Сторон, каждый из которых имеет одинаковую юридическую силу.</w:t>
      </w:r>
    </w:p>
    <w:p w:rsidR="00DC69A0" w:rsidRDefault="006D06B7" w:rsidP="00DC69A0">
      <w:pPr>
        <w:pStyle w:val="21"/>
        <w:tabs>
          <w:tab w:val="left" w:pos="4962"/>
        </w:tabs>
        <w:ind w:left="0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20955</wp:posOffset>
            </wp:positionV>
            <wp:extent cx="2498725" cy="1562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9A0" w:rsidRPr="00E1001C" w:rsidRDefault="00DC69A0" w:rsidP="00DC69A0">
      <w:pPr>
        <w:pStyle w:val="21"/>
        <w:ind w:left="0"/>
        <w:rPr>
          <w:rFonts w:ascii="Arial" w:hAnsi="Arial" w:cs="Arial"/>
          <w:b/>
          <w:sz w:val="19"/>
          <w:szCs w:val="19"/>
        </w:rPr>
      </w:pPr>
    </w:p>
    <w:p w:rsidR="00DC69A0" w:rsidRPr="00E1001C" w:rsidRDefault="00DC69A0" w:rsidP="00DC69A0">
      <w:pPr>
        <w:ind w:right="-24"/>
        <w:jc w:val="both"/>
        <w:rPr>
          <w:rFonts w:ascii="Arial" w:hAnsi="Arial" w:cs="Arial"/>
          <w:b/>
          <w:sz w:val="19"/>
          <w:szCs w:val="19"/>
        </w:rPr>
      </w:pPr>
      <w:r w:rsidRPr="00E1001C">
        <w:rPr>
          <w:rFonts w:ascii="Arial" w:hAnsi="Arial" w:cs="Arial"/>
          <w:b/>
          <w:sz w:val="19"/>
          <w:szCs w:val="19"/>
        </w:rPr>
        <w:t>Директор__________________________________</w:t>
      </w:r>
      <w:r>
        <w:rPr>
          <w:rFonts w:ascii="Arial" w:hAnsi="Arial" w:cs="Arial"/>
          <w:b/>
          <w:sz w:val="19"/>
          <w:szCs w:val="19"/>
        </w:rPr>
        <w:tab/>
        <w:t>Генеральный директор</w:t>
      </w:r>
      <w:r w:rsidRPr="00E1001C">
        <w:rPr>
          <w:rFonts w:ascii="Arial" w:hAnsi="Arial" w:cs="Arial"/>
          <w:b/>
          <w:sz w:val="19"/>
          <w:szCs w:val="19"/>
        </w:rPr>
        <w:t xml:space="preserve"> ООО «</w:t>
      </w:r>
      <w:r w:rsidRPr="00E1001C">
        <w:rPr>
          <w:rStyle w:val="ae"/>
          <w:rFonts w:ascii="Arial" w:hAnsi="Arial" w:cs="Arial"/>
          <w:bCs/>
          <w:sz w:val="18"/>
          <w:szCs w:val="18"/>
        </w:rPr>
        <w:t>ВЕДИ ГРУПП</w:t>
      </w:r>
      <w:r w:rsidRPr="00E1001C">
        <w:rPr>
          <w:rFonts w:ascii="Arial" w:hAnsi="Arial" w:cs="Arial"/>
          <w:b/>
          <w:sz w:val="19"/>
          <w:szCs w:val="19"/>
        </w:rPr>
        <w:t>»</w:t>
      </w:r>
      <w:r w:rsidRPr="00E1001C">
        <w:rPr>
          <w:rFonts w:ascii="Arial" w:hAnsi="Arial" w:cs="Arial"/>
          <w:noProof/>
          <w:sz w:val="19"/>
          <w:szCs w:val="19"/>
        </w:rPr>
        <w:t xml:space="preserve"> </w:t>
      </w:r>
    </w:p>
    <w:p w:rsidR="00DC69A0" w:rsidRPr="00E1001C" w:rsidRDefault="00DC69A0" w:rsidP="00DC69A0">
      <w:pPr>
        <w:ind w:right="-24"/>
        <w:jc w:val="both"/>
        <w:rPr>
          <w:rFonts w:ascii="Arial" w:hAnsi="Arial" w:cs="Arial"/>
          <w:b/>
          <w:sz w:val="19"/>
          <w:szCs w:val="19"/>
        </w:rPr>
      </w:pPr>
    </w:p>
    <w:p w:rsidR="00DC69A0" w:rsidRPr="00E1001C" w:rsidRDefault="00DC69A0" w:rsidP="00DC69A0">
      <w:pPr>
        <w:ind w:right="-24"/>
        <w:jc w:val="both"/>
        <w:rPr>
          <w:rFonts w:ascii="Arial" w:hAnsi="Arial" w:cs="Arial"/>
          <w:b/>
          <w:sz w:val="19"/>
          <w:szCs w:val="19"/>
        </w:rPr>
      </w:pPr>
      <w:r w:rsidRPr="00E1001C">
        <w:rPr>
          <w:rFonts w:ascii="Arial" w:hAnsi="Arial" w:cs="Arial"/>
          <w:b/>
          <w:sz w:val="19"/>
          <w:szCs w:val="19"/>
        </w:rPr>
        <w:t xml:space="preserve"> ________________________/_________________/</w:t>
      </w:r>
      <w:r>
        <w:rPr>
          <w:rFonts w:ascii="Arial" w:hAnsi="Arial" w:cs="Arial"/>
          <w:b/>
          <w:sz w:val="19"/>
          <w:szCs w:val="19"/>
        </w:rPr>
        <w:tab/>
      </w:r>
      <w:proofErr w:type="spellStart"/>
      <w:r>
        <w:rPr>
          <w:rFonts w:ascii="Arial" w:hAnsi="Arial" w:cs="Arial"/>
          <w:b/>
          <w:sz w:val="19"/>
          <w:szCs w:val="19"/>
        </w:rPr>
        <w:t>И</w:t>
      </w:r>
      <w:r w:rsidRPr="00E1001C">
        <w:rPr>
          <w:rFonts w:ascii="Arial" w:hAnsi="Arial" w:cs="Arial"/>
          <w:b/>
          <w:sz w:val="19"/>
          <w:szCs w:val="19"/>
        </w:rPr>
        <w:t>.</w:t>
      </w:r>
      <w:r>
        <w:rPr>
          <w:rFonts w:ascii="Arial" w:hAnsi="Arial" w:cs="Arial"/>
          <w:b/>
          <w:sz w:val="19"/>
          <w:szCs w:val="19"/>
        </w:rPr>
        <w:t>В.Карева</w:t>
      </w:r>
      <w:proofErr w:type="spellEnd"/>
      <w:r w:rsidRPr="00E1001C">
        <w:rPr>
          <w:rFonts w:ascii="Arial" w:hAnsi="Arial" w:cs="Arial"/>
          <w:b/>
          <w:sz w:val="19"/>
          <w:szCs w:val="19"/>
        </w:rPr>
        <w:t xml:space="preserve"> /________________/</w:t>
      </w:r>
    </w:p>
    <w:p w:rsidR="00DC69A0" w:rsidRPr="00E1001C" w:rsidRDefault="00DC69A0" w:rsidP="00DC69A0">
      <w:pPr>
        <w:ind w:right="-24"/>
        <w:jc w:val="both"/>
        <w:rPr>
          <w:rFonts w:ascii="Arial" w:hAnsi="Arial" w:cs="Arial"/>
          <w:b/>
          <w:sz w:val="19"/>
          <w:szCs w:val="19"/>
        </w:rPr>
      </w:pPr>
    </w:p>
    <w:p w:rsidR="00DC69A0" w:rsidRDefault="00DC69A0" w:rsidP="00DC69A0">
      <w:pPr>
        <w:pStyle w:val="a4"/>
        <w:spacing w:after="0" w:line="238" w:lineRule="auto"/>
        <w:ind w:right="-24"/>
        <w:rPr>
          <w:rFonts w:ascii="Arial" w:hAnsi="Arial" w:cs="Arial"/>
          <w:sz w:val="19"/>
          <w:szCs w:val="19"/>
        </w:rPr>
      </w:pPr>
      <w:r w:rsidRPr="00E1001C">
        <w:rPr>
          <w:rFonts w:ascii="Arial" w:hAnsi="Arial" w:cs="Arial"/>
          <w:sz w:val="19"/>
          <w:szCs w:val="19"/>
        </w:rPr>
        <w:t xml:space="preserve">М.П. </w:t>
      </w:r>
      <w:r w:rsidRPr="00E1001C">
        <w:rPr>
          <w:rFonts w:ascii="Arial" w:hAnsi="Arial" w:cs="Arial"/>
          <w:sz w:val="19"/>
          <w:szCs w:val="19"/>
        </w:rPr>
        <w:tab/>
      </w:r>
      <w:r w:rsidRPr="00E1001C">
        <w:rPr>
          <w:rFonts w:ascii="Arial" w:hAnsi="Arial" w:cs="Arial"/>
          <w:sz w:val="19"/>
          <w:szCs w:val="19"/>
        </w:rPr>
        <w:tab/>
      </w:r>
      <w:r w:rsidRPr="00E1001C">
        <w:rPr>
          <w:rFonts w:ascii="Arial" w:hAnsi="Arial" w:cs="Arial"/>
          <w:sz w:val="19"/>
          <w:szCs w:val="19"/>
        </w:rPr>
        <w:tab/>
      </w:r>
      <w:r w:rsidRPr="00E1001C">
        <w:rPr>
          <w:rFonts w:ascii="Arial" w:hAnsi="Arial" w:cs="Arial"/>
          <w:sz w:val="19"/>
          <w:szCs w:val="19"/>
        </w:rPr>
        <w:tab/>
      </w:r>
      <w:r w:rsidRPr="00E1001C">
        <w:rPr>
          <w:rFonts w:ascii="Arial" w:hAnsi="Arial" w:cs="Arial"/>
          <w:sz w:val="19"/>
          <w:szCs w:val="19"/>
        </w:rPr>
        <w:tab/>
      </w:r>
      <w:r w:rsidRPr="00E1001C">
        <w:rPr>
          <w:rFonts w:ascii="Arial" w:hAnsi="Arial" w:cs="Arial"/>
          <w:sz w:val="19"/>
          <w:szCs w:val="19"/>
        </w:rPr>
        <w:tab/>
      </w:r>
      <w:r w:rsidRPr="00E1001C">
        <w:rPr>
          <w:rFonts w:ascii="Arial" w:hAnsi="Arial" w:cs="Arial"/>
          <w:sz w:val="19"/>
          <w:szCs w:val="19"/>
        </w:rPr>
        <w:tab/>
        <w:t>М.П.</w:t>
      </w:r>
    </w:p>
    <w:sectPr w:rsidR="00DC69A0" w:rsidSect="00F203ED">
      <w:footerReference w:type="default" r:id="rId15"/>
      <w:pgSz w:w="11906" w:h="1683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8B" w:rsidRDefault="00A5558B" w:rsidP="00144A3D">
      <w:r>
        <w:separator/>
      </w:r>
    </w:p>
  </w:endnote>
  <w:endnote w:type="continuationSeparator" w:id="0">
    <w:p w:rsidR="00A5558B" w:rsidRDefault="00A5558B" w:rsidP="0014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9F" w:rsidRDefault="0006749F" w:rsidP="0006749F">
    <w:pPr>
      <w:pStyle w:val="af1"/>
      <w:jc w:val="right"/>
    </w:pPr>
  </w:p>
  <w:p w:rsidR="0006749F" w:rsidRDefault="0006749F" w:rsidP="004132FB">
    <w:pPr>
      <w:pStyle w:val="af1"/>
      <w:tabs>
        <w:tab w:val="clear" w:pos="4677"/>
        <w:tab w:val="clear" w:pos="9355"/>
        <w:tab w:val="center" w:pos="4962"/>
        <w:tab w:val="right" w:pos="5529"/>
      </w:tabs>
      <w:rPr>
        <w:rFonts w:ascii="Arial" w:hAnsi="Arial" w:cs="Arial"/>
        <w:color w:val="0070C0"/>
      </w:rPr>
    </w:pPr>
    <w:r w:rsidRPr="001556EB">
      <w:rPr>
        <w:rFonts w:ascii="Arial" w:hAnsi="Arial" w:cs="Arial"/>
        <w:color w:val="0070C0"/>
      </w:rPr>
      <w:t>Агент___________________________</w:t>
    </w:r>
    <w:r w:rsidR="004F0021">
      <w:rPr>
        <w:rFonts w:ascii="Arial" w:hAnsi="Arial" w:cs="Arial"/>
        <w:color w:val="0070C0"/>
      </w:rPr>
      <w:t>________</w:t>
    </w:r>
    <w:r w:rsidR="004F0021">
      <w:rPr>
        <w:rFonts w:ascii="Arial" w:hAnsi="Arial" w:cs="Arial"/>
        <w:color w:val="0070C0"/>
      </w:rPr>
      <w:tab/>
    </w:r>
    <w:r w:rsidR="004F0021">
      <w:rPr>
        <w:rFonts w:ascii="Arial" w:hAnsi="Arial" w:cs="Arial"/>
        <w:color w:val="0070C0"/>
      </w:rPr>
      <w:tab/>
    </w:r>
    <w:r w:rsidRPr="001556EB">
      <w:rPr>
        <w:rFonts w:ascii="Arial" w:hAnsi="Arial" w:cs="Arial"/>
        <w:color w:val="0070C0"/>
      </w:rPr>
      <w:t>Принципал</w:t>
    </w:r>
  </w:p>
  <w:p w:rsidR="0006749F" w:rsidRPr="00422E15" w:rsidRDefault="0006749F" w:rsidP="00B30DCB">
    <w:pPr>
      <w:pStyle w:val="af1"/>
      <w:tabs>
        <w:tab w:val="clear" w:pos="9355"/>
        <w:tab w:val="center" w:pos="5233"/>
        <w:tab w:val="right" w:pos="6521"/>
        <w:tab w:val="right" w:pos="10466"/>
      </w:tabs>
      <w:jc w:val="right"/>
      <w:rPr>
        <w:rFonts w:ascii="Arial" w:hAnsi="Arial" w:cs="Arial"/>
        <w:color w:val="0070C0"/>
      </w:rPr>
    </w:pPr>
    <w:r w:rsidRPr="00422E15">
      <w:rPr>
        <w:rFonts w:ascii="Arial" w:hAnsi="Arial" w:cs="Arial"/>
        <w:color w:val="0070C0"/>
      </w:rPr>
      <w:fldChar w:fldCharType="begin"/>
    </w:r>
    <w:r w:rsidRPr="00422E15">
      <w:rPr>
        <w:rFonts w:ascii="Arial" w:hAnsi="Arial" w:cs="Arial"/>
        <w:color w:val="0070C0"/>
      </w:rPr>
      <w:instrText>PAGE   \* MERGEFORMAT</w:instrText>
    </w:r>
    <w:r w:rsidRPr="00422E15">
      <w:rPr>
        <w:rFonts w:ascii="Arial" w:hAnsi="Arial" w:cs="Arial"/>
        <w:color w:val="0070C0"/>
      </w:rPr>
      <w:fldChar w:fldCharType="separate"/>
    </w:r>
    <w:r w:rsidR="00165995">
      <w:rPr>
        <w:rFonts w:ascii="Arial" w:hAnsi="Arial" w:cs="Arial"/>
        <w:noProof/>
        <w:color w:val="0070C0"/>
      </w:rPr>
      <w:t>1</w:t>
    </w:r>
    <w:r w:rsidRPr="00422E15">
      <w:rPr>
        <w:rFonts w:ascii="Arial" w:hAnsi="Arial" w:cs="Arial"/>
        <w:color w:val="0070C0"/>
      </w:rPr>
      <w:fldChar w:fldCharType="end"/>
    </w:r>
  </w:p>
  <w:p w:rsidR="0006749F" w:rsidRDefault="0006749F" w:rsidP="004F0021">
    <w:pPr>
      <w:pStyle w:val="af1"/>
    </w:pPr>
  </w:p>
  <w:p w:rsidR="0006749F" w:rsidRPr="00F91A9A" w:rsidRDefault="0006749F" w:rsidP="0006749F">
    <w:pPr>
      <w:pStyle w:val="af1"/>
      <w:rPr>
        <w:rFonts w:ascii="Arial" w:hAnsi="Arial" w:cs="Arial"/>
        <w:sz w:val="18"/>
        <w:szCs w:val="18"/>
      </w:rPr>
    </w:pPr>
  </w:p>
  <w:p w:rsidR="00F91A9A" w:rsidRPr="00F91A9A" w:rsidRDefault="00F91A9A" w:rsidP="0006749F">
    <w:pPr>
      <w:pStyle w:val="af1"/>
      <w:rPr>
        <w:rFonts w:ascii="Arial" w:hAnsi="Arial" w:cs="Arial"/>
        <w:sz w:val="18"/>
        <w:szCs w:val="18"/>
      </w:rPr>
    </w:pPr>
  </w:p>
  <w:p w:rsidR="00F91A9A" w:rsidRPr="00F91A9A" w:rsidRDefault="00F91A9A" w:rsidP="0006749F">
    <w:pPr>
      <w:pStyle w:val="af1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8B" w:rsidRDefault="00A5558B" w:rsidP="00144A3D">
      <w:r>
        <w:separator/>
      </w:r>
    </w:p>
  </w:footnote>
  <w:footnote w:type="continuationSeparator" w:id="0">
    <w:p w:rsidR="00A5558B" w:rsidRDefault="00A5558B" w:rsidP="0014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4B7"/>
    <w:multiLevelType w:val="hybridMultilevel"/>
    <w:tmpl w:val="E5FA2A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119C4"/>
    <w:multiLevelType w:val="hybridMultilevel"/>
    <w:tmpl w:val="57560260"/>
    <w:lvl w:ilvl="0" w:tplc="F61086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B4A6B"/>
    <w:multiLevelType w:val="hybridMultilevel"/>
    <w:tmpl w:val="81A282DE"/>
    <w:lvl w:ilvl="0" w:tplc="F61086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42D2"/>
    <w:multiLevelType w:val="hybridMultilevel"/>
    <w:tmpl w:val="5582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B0564"/>
    <w:multiLevelType w:val="hybridMultilevel"/>
    <w:tmpl w:val="D4F6A2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C1EAC"/>
    <w:multiLevelType w:val="hybridMultilevel"/>
    <w:tmpl w:val="AF166F0A"/>
    <w:lvl w:ilvl="0" w:tplc="F61086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9060B"/>
    <w:multiLevelType w:val="hybridMultilevel"/>
    <w:tmpl w:val="1744011E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28A44EBC"/>
    <w:multiLevelType w:val="hybridMultilevel"/>
    <w:tmpl w:val="A4A28CA8"/>
    <w:lvl w:ilvl="0" w:tplc="F6108672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2BC60078"/>
    <w:multiLevelType w:val="hybridMultilevel"/>
    <w:tmpl w:val="66B24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D7B64"/>
    <w:multiLevelType w:val="hybridMultilevel"/>
    <w:tmpl w:val="08AADAEE"/>
    <w:lvl w:ilvl="0" w:tplc="F6108672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3BC12E10"/>
    <w:multiLevelType w:val="hybridMultilevel"/>
    <w:tmpl w:val="B9D6FC02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3D437EC1"/>
    <w:multiLevelType w:val="hybridMultilevel"/>
    <w:tmpl w:val="256AD168"/>
    <w:lvl w:ilvl="0" w:tplc="0FFE0852">
      <w:start w:val="1"/>
      <w:numFmt w:val="bullet"/>
      <w:lvlText w:val=""/>
      <w:lvlJc w:val="left"/>
      <w:pPr>
        <w:ind w:left="227" w:hanging="11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15EFA"/>
    <w:multiLevelType w:val="hybridMultilevel"/>
    <w:tmpl w:val="A99C4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71D79"/>
    <w:multiLevelType w:val="hybridMultilevel"/>
    <w:tmpl w:val="AB127D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43092"/>
    <w:multiLevelType w:val="hybridMultilevel"/>
    <w:tmpl w:val="3B1622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E697C"/>
    <w:multiLevelType w:val="hybridMultilevel"/>
    <w:tmpl w:val="2EB43138"/>
    <w:lvl w:ilvl="0" w:tplc="F61086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3431E"/>
    <w:multiLevelType w:val="hybridMultilevel"/>
    <w:tmpl w:val="1FF2FBF2"/>
    <w:lvl w:ilvl="0" w:tplc="F61086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611DA"/>
    <w:multiLevelType w:val="hybridMultilevel"/>
    <w:tmpl w:val="A2563F16"/>
    <w:lvl w:ilvl="0" w:tplc="819229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764B20"/>
    <w:multiLevelType w:val="hybridMultilevel"/>
    <w:tmpl w:val="B9B4B3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513BF"/>
    <w:multiLevelType w:val="hybridMultilevel"/>
    <w:tmpl w:val="8D7EAB12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7645061F"/>
    <w:multiLevelType w:val="hybridMultilevel"/>
    <w:tmpl w:val="2B828648"/>
    <w:lvl w:ilvl="0" w:tplc="F6108672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77A417EE"/>
    <w:multiLevelType w:val="hybridMultilevel"/>
    <w:tmpl w:val="5B320158"/>
    <w:lvl w:ilvl="0" w:tplc="F61086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18"/>
  </w:num>
  <w:num w:numId="5">
    <w:abstractNumId w:val="16"/>
  </w:num>
  <w:num w:numId="6">
    <w:abstractNumId w:val="11"/>
  </w:num>
  <w:num w:numId="7">
    <w:abstractNumId w:val="13"/>
  </w:num>
  <w:num w:numId="8">
    <w:abstractNumId w:val="15"/>
  </w:num>
  <w:num w:numId="9">
    <w:abstractNumId w:val="10"/>
  </w:num>
  <w:num w:numId="10">
    <w:abstractNumId w:val="6"/>
  </w:num>
  <w:num w:numId="11">
    <w:abstractNumId w:val="12"/>
  </w:num>
  <w:num w:numId="12">
    <w:abstractNumId w:val="0"/>
  </w:num>
  <w:num w:numId="13">
    <w:abstractNumId w:val="21"/>
  </w:num>
  <w:num w:numId="14">
    <w:abstractNumId w:val="4"/>
  </w:num>
  <w:num w:numId="15">
    <w:abstractNumId w:val="3"/>
  </w:num>
  <w:num w:numId="16">
    <w:abstractNumId w:val="9"/>
  </w:num>
  <w:num w:numId="17">
    <w:abstractNumId w:val="19"/>
  </w:num>
  <w:num w:numId="18">
    <w:abstractNumId w:val="5"/>
  </w:num>
  <w:num w:numId="19">
    <w:abstractNumId w:val="8"/>
  </w:num>
  <w:num w:numId="20">
    <w:abstractNumId w:val="2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1643"/>
    <w:rsid w:val="000116A2"/>
    <w:rsid w:val="00021A21"/>
    <w:rsid w:val="000242DC"/>
    <w:rsid w:val="00035A58"/>
    <w:rsid w:val="00035A6C"/>
    <w:rsid w:val="000431DD"/>
    <w:rsid w:val="00044558"/>
    <w:rsid w:val="00052E4A"/>
    <w:rsid w:val="00064FA6"/>
    <w:rsid w:val="00066A4D"/>
    <w:rsid w:val="0006749F"/>
    <w:rsid w:val="00084E38"/>
    <w:rsid w:val="000877AB"/>
    <w:rsid w:val="000A2A80"/>
    <w:rsid w:val="000B0141"/>
    <w:rsid w:val="000B3305"/>
    <w:rsid w:val="000C2EFA"/>
    <w:rsid w:val="000C6ABE"/>
    <w:rsid w:val="000E2CED"/>
    <w:rsid w:val="000E3F14"/>
    <w:rsid w:val="000E4CC3"/>
    <w:rsid w:val="00100448"/>
    <w:rsid w:val="00103FD0"/>
    <w:rsid w:val="00104360"/>
    <w:rsid w:val="0011561F"/>
    <w:rsid w:val="00122B8A"/>
    <w:rsid w:val="001242F1"/>
    <w:rsid w:val="00125D60"/>
    <w:rsid w:val="001313F3"/>
    <w:rsid w:val="00135ABC"/>
    <w:rsid w:val="00143673"/>
    <w:rsid w:val="00144A3D"/>
    <w:rsid w:val="001556EB"/>
    <w:rsid w:val="00165995"/>
    <w:rsid w:val="00166553"/>
    <w:rsid w:val="001724FA"/>
    <w:rsid w:val="00172867"/>
    <w:rsid w:val="0018767B"/>
    <w:rsid w:val="0019367D"/>
    <w:rsid w:val="0019378F"/>
    <w:rsid w:val="00195DA2"/>
    <w:rsid w:val="001A27F4"/>
    <w:rsid w:val="001B2F8B"/>
    <w:rsid w:val="001B3FAD"/>
    <w:rsid w:val="001D1BE7"/>
    <w:rsid w:val="001D444F"/>
    <w:rsid w:val="001D647C"/>
    <w:rsid w:val="001D72D5"/>
    <w:rsid w:val="001E07D3"/>
    <w:rsid w:val="001E37DD"/>
    <w:rsid w:val="001F174F"/>
    <w:rsid w:val="002402A7"/>
    <w:rsid w:val="00251B28"/>
    <w:rsid w:val="00251DC1"/>
    <w:rsid w:val="002539C0"/>
    <w:rsid w:val="00267528"/>
    <w:rsid w:val="00271306"/>
    <w:rsid w:val="00272DD6"/>
    <w:rsid w:val="00292860"/>
    <w:rsid w:val="00293E7F"/>
    <w:rsid w:val="00293EB3"/>
    <w:rsid w:val="00295C56"/>
    <w:rsid w:val="00296474"/>
    <w:rsid w:val="002A3979"/>
    <w:rsid w:val="002A7A57"/>
    <w:rsid w:val="002C2EFF"/>
    <w:rsid w:val="002D2EE0"/>
    <w:rsid w:val="002F3886"/>
    <w:rsid w:val="00303A6D"/>
    <w:rsid w:val="00313AAD"/>
    <w:rsid w:val="00316FD9"/>
    <w:rsid w:val="00320853"/>
    <w:rsid w:val="00322167"/>
    <w:rsid w:val="0032304C"/>
    <w:rsid w:val="003379EF"/>
    <w:rsid w:val="0035395D"/>
    <w:rsid w:val="00354070"/>
    <w:rsid w:val="00354DE0"/>
    <w:rsid w:val="00357669"/>
    <w:rsid w:val="0036765D"/>
    <w:rsid w:val="00370CCF"/>
    <w:rsid w:val="003753DD"/>
    <w:rsid w:val="003809F2"/>
    <w:rsid w:val="00385A72"/>
    <w:rsid w:val="00391BA9"/>
    <w:rsid w:val="003B59E4"/>
    <w:rsid w:val="003C4C44"/>
    <w:rsid w:val="003D166F"/>
    <w:rsid w:val="003D25C9"/>
    <w:rsid w:val="003E0DB0"/>
    <w:rsid w:val="003F3186"/>
    <w:rsid w:val="003F4700"/>
    <w:rsid w:val="004004E5"/>
    <w:rsid w:val="00412006"/>
    <w:rsid w:val="004132FB"/>
    <w:rsid w:val="00414B68"/>
    <w:rsid w:val="00417358"/>
    <w:rsid w:val="00417CA5"/>
    <w:rsid w:val="00422E15"/>
    <w:rsid w:val="0043229C"/>
    <w:rsid w:val="00447212"/>
    <w:rsid w:val="00451FDC"/>
    <w:rsid w:val="00457C9E"/>
    <w:rsid w:val="0046361E"/>
    <w:rsid w:val="004639ED"/>
    <w:rsid w:val="00464B9E"/>
    <w:rsid w:val="004743FD"/>
    <w:rsid w:val="00487044"/>
    <w:rsid w:val="0048739F"/>
    <w:rsid w:val="004A0DB5"/>
    <w:rsid w:val="004A69B5"/>
    <w:rsid w:val="004A7421"/>
    <w:rsid w:val="004D447B"/>
    <w:rsid w:val="004D4DBC"/>
    <w:rsid w:val="004F0021"/>
    <w:rsid w:val="004F0E82"/>
    <w:rsid w:val="00515763"/>
    <w:rsid w:val="005239FD"/>
    <w:rsid w:val="00530A3E"/>
    <w:rsid w:val="00535F26"/>
    <w:rsid w:val="00541A12"/>
    <w:rsid w:val="00560C85"/>
    <w:rsid w:val="00560EC5"/>
    <w:rsid w:val="005703F8"/>
    <w:rsid w:val="00571C4C"/>
    <w:rsid w:val="0057752A"/>
    <w:rsid w:val="00582905"/>
    <w:rsid w:val="005873B8"/>
    <w:rsid w:val="005904F6"/>
    <w:rsid w:val="005C65F6"/>
    <w:rsid w:val="005E23A6"/>
    <w:rsid w:val="005F2B34"/>
    <w:rsid w:val="005F3C44"/>
    <w:rsid w:val="005F48AF"/>
    <w:rsid w:val="006051BF"/>
    <w:rsid w:val="006164FA"/>
    <w:rsid w:val="00616AC5"/>
    <w:rsid w:val="00624CF2"/>
    <w:rsid w:val="00625447"/>
    <w:rsid w:val="00627790"/>
    <w:rsid w:val="00630379"/>
    <w:rsid w:val="006318F4"/>
    <w:rsid w:val="00631B0A"/>
    <w:rsid w:val="00636539"/>
    <w:rsid w:val="00642DAA"/>
    <w:rsid w:val="006430FC"/>
    <w:rsid w:val="00645D28"/>
    <w:rsid w:val="006569B8"/>
    <w:rsid w:val="00662FC8"/>
    <w:rsid w:val="0067309F"/>
    <w:rsid w:val="00673547"/>
    <w:rsid w:val="00683B93"/>
    <w:rsid w:val="00684276"/>
    <w:rsid w:val="00686D39"/>
    <w:rsid w:val="006928F0"/>
    <w:rsid w:val="00697D37"/>
    <w:rsid w:val="006A0706"/>
    <w:rsid w:val="006B3325"/>
    <w:rsid w:val="006C4A6E"/>
    <w:rsid w:val="006C5090"/>
    <w:rsid w:val="006D06B7"/>
    <w:rsid w:val="006D241E"/>
    <w:rsid w:val="006D3C66"/>
    <w:rsid w:val="006E605B"/>
    <w:rsid w:val="006F05AF"/>
    <w:rsid w:val="00706FB2"/>
    <w:rsid w:val="00711522"/>
    <w:rsid w:val="00712DF6"/>
    <w:rsid w:val="007242B5"/>
    <w:rsid w:val="00731F25"/>
    <w:rsid w:val="0073586A"/>
    <w:rsid w:val="00736AFF"/>
    <w:rsid w:val="00743B5C"/>
    <w:rsid w:val="007529EB"/>
    <w:rsid w:val="0076208A"/>
    <w:rsid w:val="00765490"/>
    <w:rsid w:val="007759F6"/>
    <w:rsid w:val="00780A8C"/>
    <w:rsid w:val="00781135"/>
    <w:rsid w:val="007852D0"/>
    <w:rsid w:val="00790D10"/>
    <w:rsid w:val="007A0A4E"/>
    <w:rsid w:val="007B0386"/>
    <w:rsid w:val="007B51C3"/>
    <w:rsid w:val="007B7DE5"/>
    <w:rsid w:val="007B7E5C"/>
    <w:rsid w:val="007C478B"/>
    <w:rsid w:val="007D5E16"/>
    <w:rsid w:val="007D6C9D"/>
    <w:rsid w:val="007F553B"/>
    <w:rsid w:val="00842CF4"/>
    <w:rsid w:val="00851196"/>
    <w:rsid w:val="0086642F"/>
    <w:rsid w:val="00872889"/>
    <w:rsid w:val="008776AA"/>
    <w:rsid w:val="00880D56"/>
    <w:rsid w:val="0089631F"/>
    <w:rsid w:val="008A070F"/>
    <w:rsid w:val="008A54E5"/>
    <w:rsid w:val="008C0D6C"/>
    <w:rsid w:val="008C43D1"/>
    <w:rsid w:val="008C54BB"/>
    <w:rsid w:val="008D07B9"/>
    <w:rsid w:val="008D52D8"/>
    <w:rsid w:val="008E7E75"/>
    <w:rsid w:val="00904C8A"/>
    <w:rsid w:val="00905767"/>
    <w:rsid w:val="009060D0"/>
    <w:rsid w:val="00917568"/>
    <w:rsid w:val="00920FFE"/>
    <w:rsid w:val="009406BF"/>
    <w:rsid w:val="0094265F"/>
    <w:rsid w:val="00945C38"/>
    <w:rsid w:val="00947528"/>
    <w:rsid w:val="00962841"/>
    <w:rsid w:val="009658E5"/>
    <w:rsid w:val="009714C7"/>
    <w:rsid w:val="00986E5C"/>
    <w:rsid w:val="009973C9"/>
    <w:rsid w:val="009B37B0"/>
    <w:rsid w:val="009B6215"/>
    <w:rsid w:val="009E65D2"/>
    <w:rsid w:val="009F11DA"/>
    <w:rsid w:val="009F6643"/>
    <w:rsid w:val="00A024B2"/>
    <w:rsid w:val="00A31322"/>
    <w:rsid w:val="00A34CF1"/>
    <w:rsid w:val="00A368CC"/>
    <w:rsid w:val="00A535A4"/>
    <w:rsid w:val="00A5558B"/>
    <w:rsid w:val="00A83E56"/>
    <w:rsid w:val="00A858AE"/>
    <w:rsid w:val="00A87738"/>
    <w:rsid w:val="00AB16B6"/>
    <w:rsid w:val="00AC09A3"/>
    <w:rsid w:val="00AC34FA"/>
    <w:rsid w:val="00AD3EF7"/>
    <w:rsid w:val="00AD7A61"/>
    <w:rsid w:val="00AD7E71"/>
    <w:rsid w:val="00AE1CFF"/>
    <w:rsid w:val="00AE67AF"/>
    <w:rsid w:val="00AE7A77"/>
    <w:rsid w:val="00B050E3"/>
    <w:rsid w:val="00B06ED8"/>
    <w:rsid w:val="00B071BF"/>
    <w:rsid w:val="00B30DCB"/>
    <w:rsid w:val="00B35B93"/>
    <w:rsid w:val="00B60C1E"/>
    <w:rsid w:val="00B66923"/>
    <w:rsid w:val="00B67D38"/>
    <w:rsid w:val="00B75CF5"/>
    <w:rsid w:val="00B76571"/>
    <w:rsid w:val="00B81E60"/>
    <w:rsid w:val="00B839D5"/>
    <w:rsid w:val="00B861A7"/>
    <w:rsid w:val="00B871F2"/>
    <w:rsid w:val="00B92605"/>
    <w:rsid w:val="00B97122"/>
    <w:rsid w:val="00BB3190"/>
    <w:rsid w:val="00BB511B"/>
    <w:rsid w:val="00BC5EB9"/>
    <w:rsid w:val="00BD0DA8"/>
    <w:rsid w:val="00BD4616"/>
    <w:rsid w:val="00BD7EF3"/>
    <w:rsid w:val="00BE6586"/>
    <w:rsid w:val="00BF7428"/>
    <w:rsid w:val="00C04644"/>
    <w:rsid w:val="00C1323E"/>
    <w:rsid w:val="00C17C77"/>
    <w:rsid w:val="00C213C5"/>
    <w:rsid w:val="00C27438"/>
    <w:rsid w:val="00C36BA7"/>
    <w:rsid w:val="00C4214D"/>
    <w:rsid w:val="00C46C8D"/>
    <w:rsid w:val="00C47F77"/>
    <w:rsid w:val="00C514BB"/>
    <w:rsid w:val="00C52CF0"/>
    <w:rsid w:val="00C532D1"/>
    <w:rsid w:val="00C54CF3"/>
    <w:rsid w:val="00C573E8"/>
    <w:rsid w:val="00C73D5B"/>
    <w:rsid w:val="00C76EC6"/>
    <w:rsid w:val="00C86BAD"/>
    <w:rsid w:val="00CA1BD5"/>
    <w:rsid w:val="00CA4938"/>
    <w:rsid w:val="00CB4DAC"/>
    <w:rsid w:val="00CB5CD2"/>
    <w:rsid w:val="00CB6A39"/>
    <w:rsid w:val="00CC06CE"/>
    <w:rsid w:val="00CD3482"/>
    <w:rsid w:val="00CD5EBE"/>
    <w:rsid w:val="00CD665D"/>
    <w:rsid w:val="00CE144E"/>
    <w:rsid w:val="00CE4EBB"/>
    <w:rsid w:val="00CE688B"/>
    <w:rsid w:val="00CF2AB7"/>
    <w:rsid w:val="00CF4371"/>
    <w:rsid w:val="00D222A5"/>
    <w:rsid w:val="00D231B9"/>
    <w:rsid w:val="00D45D16"/>
    <w:rsid w:val="00D54843"/>
    <w:rsid w:val="00D563CF"/>
    <w:rsid w:val="00D648BB"/>
    <w:rsid w:val="00D7056D"/>
    <w:rsid w:val="00D72A21"/>
    <w:rsid w:val="00D75BCC"/>
    <w:rsid w:val="00DB032C"/>
    <w:rsid w:val="00DC1514"/>
    <w:rsid w:val="00DC69A0"/>
    <w:rsid w:val="00DD4F92"/>
    <w:rsid w:val="00DD5234"/>
    <w:rsid w:val="00DD7FD3"/>
    <w:rsid w:val="00DE655B"/>
    <w:rsid w:val="00DF352B"/>
    <w:rsid w:val="00E063CE"/>
    <w:rsid w:val="00E1001C"/>
    <w:rsid w:val="00E1189C"/>
    <w:rsid w:val="00E11BFB"/>
    <w:rsid w:val="00E133F5"/>
    <w:rsid w:val="00E1691E"/>
    <w:rsid w:val="00E201B7"/>
    <w:rsid w:val="00E24299"/>
    <w:rsid w:val="00E24BB3"/>
    <w:rsid w:val="00E319B3"/>
    <w:rsid w:val="00E32165"/>
    <w:rsid w:val="00E43AE1"/>
    <w:rsid w:val="00E43D8F"/>
    <w:rsid w:val="00E44594"/>
    <w:rsid w:val="00E500E2"/>
    <w:rsid w:val="00E5569B"/>
    <w:rsid w:val="00E615EC"/>
    <w:rsid w:val="00E64B55"/>
    <w:rsid w:val="00E66FC0"/>
    <w:rsid w:val="00E738CA"/>
    <w:rsid w:val="00E81E3D"/>
    <w:rsid w:val="00E83F8F"/>
    <w:rsid w:val="00E908CA"/>
    <w:rsid w:val="00E93395"/>
    <w:rsid w:val="00E970BF"/>
    <w:rsid w:val="00EB35FF"/>
    <w:rsid w:val="00EB5B8A"/>
    <w:rsid w:val="00EB6B99"/>
    <w:rsid w:val="00EB7C4C"/>
    <w:rsid w:val="00EE1AC0"/>
    <w:rsid w:val="00EE6B22"/>
    <w:rsid w:val="00EF0CC8"/>
    <w:rsid w:val="00F118BB"/>
    <w:rsid w:val="00F133B5"/>
    <w:rsid w:val="00F152D1"/>
    <w:rsid w:val="00F17BC3"/>
    <w:rsid w:val="00F203ED"/>
    <w:rsid w:val="00F25FF7"/>
    <w:rsid w:val="00F27B06"/>
    <w:rsid w:val="00F35403"/>
    <w:rsid w:val="00F37D36"/>
    <w:rsid w:val="00F42D26"/>
    <w:rsid w:val="00F43394"/>
    <w:rsid w:val="00F43C5A"/>
    <w:rsid w:val="00F51ACF"/>
    <w:rsid w:val="00F6134C"/>
    <w:rsid w:val="00F747FD"/>
    <w:rsid w:val="00F76620"/>
    <w:rsid w:val="00F76E20"/>
    <w:rsid w:val="00F81398"/>
    <w:rsid w:val="00F9108D"/>
    <w:rsid w:val="00F91A9A"/>
    <w:rsid w:val="00F94AD1"/>
    <w:rsid w:val="00FA1A7F"/>
    <w:rsid w:val="00FA7264"/>
    <w:rsid w:val="00FB71AB"/>
    <w:rsid w:val="00FC112A"/>
    <w:rsid w:val="00FD5EC6"/>
    <w:rsid w:val="00FE1368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487044"/>
  </w:style>
  <w:style w:type="paragraph" w:styleId="1">
    <w:name w:val="heading 1"/>
    <w:basedOn w:val="a"/>
    <w:next w:val="a"/>
    <w:link w:val="10"/>
    <w:uiPriority w:val="9"/>
    <w:qFormat/>
    <w:rsid w:val="00487044"/>
    <w:pPr>
      <w:keepNext/>
      <w:widowControl w:val="0"/>
      <w:snapToGrid w:val="0"/>
      <w:spacing w:after="60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6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81E60"/>
    <w:rPr>
      <w:rFonts w:cs="Times New Roman"/>
      <w:b/>
      <w:sz w:val="2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203E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3586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87044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uiPriority w:val="99"/>
    <w:rsid w:val="00487044"/>
    <w:pPr>
      <w:widowControl w:val="0"/>
      <w:snapToGrid w:val="0"/>
      <w:spacing w:after="6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</w:rPr>
  </w:style>
  <w:style w:type="paragraph" w:styleId="a6">
    <w:name w:val="Body Text Indent"/>
    <w:basedOn w:val="a"/>
    <w:link w:val="a7"/>
    <w:uiPriority w:val="99"/>
    <w:rsid w:val="001B3FAD"/>
    <w:pPr>
      <w:widowControl w:val="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487044"/>
    <w:pPr>
      <w:ind w:left="465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rsid w:val="00487044"/>
    <w:pPr>
      <w:tabs>
        <w:tab w:val="left" w:pos="709"/>
      </w:tabs>
      <w:ind w:firstLine="284"/>
      <w:jc w:val="both"/>
    </w:pPr>
    <w:rPr>
      <w:rFonts w:ascii="Arial" w:hAnsi="Arial" w:cs="Arial"/>
      <w:sz w:val="1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Block Text"/>
    <w:basedOn w:val="a"/>
    <w:uiPriority w:val="99"/>
    <w:rsid w:val="00487044"/>
    <w:pPr>
      <w:ind w:left="-284" w:right="-284"/>
      <w:jc w:val="both"/>
    </w:pPr>
    <w:rPr>
      <w:sz w:val="19"/>
      <w:szCs w:val="19"/>
    </w:rPr>
  </w:style>
  <w:style w:type="paragraph" w:styleId="23">
    <w:name w:val="Body Text 2"/>
    <w:basedOn w:val="a"/>
    <w:link w:val="24"/>
    <w:uiPriority w:val="99"/>
    <w:rsid w:val="001B3FAD"/>
    <w:pPr>
      <w:ind w:firstLine="709"/>
      <w:jc w:val="both"/>
    </w:pPr>
    <w:rPr>
      <w:rFonts w:ascii="Arial" w:hAnsi="Arial"/>
      <w:sz w:val="1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1B3FAD"/>
    <w:pPr>
      <w:widowControl w:val="0"/>
      <w:ind w:right="-284"/>
      <w:jc w:val="both"/>
    </w:pPr>
    <w:rPr>
      <w:sz w:val="1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BodyText21">
    <w:name w:val="Body Text 21"/>
    <w:basedOn w:val="a"/>
    <w:rsid w:val="00487044"/>
    <w:pPr>
      <w:widowControl w:val="0"/>
      <w:ind w:left="40"/>
      <w:jc w:val="both"/>
    </w:pPr>
    <w:rPr>
      <w:sz w:val="24"/>
      <w:szCs w:val="24"/>
    </w:rPr>
  </w:style>
  <w:style w:type="character" w:customStyle="1" w:styleId="a9">
    <w:name w:val="НазваниеФирмы"/>
    <w:rsid w:val="00487044"/>
    <w:rPr>
      <w:rFonts w:ascii="Times New Roman" w:hAnsi="Times New Roman"/>
      <w:b/>
      <w:sz w:val="22"/>
    </w:rPr>
  </w:style>
  <w:style w:type="table" w:styleId="aa">
    <w:name w:val="Table Grid"/>
    <w:basedOn w:val="a1"/>
    <w:uiPriority w:val="39"/>
    <w:rsid w:val="004870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636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636539"/>
    <w:rPr>
      <w:rFonts w:ascii="Tahoma" w:hAnsi="Tahoma" w:cs="Times New Roman"/>
      <w:sz w:val="16"/>
    </w:rPr>
  </w:style>
  <w:style w:type="character" w:styleId="ad">
    <w:name w:val="Strong"/>
    <w:basedOn w:val="a0"/>
    <w:uiPriority w:val="22"/>
    <w:qFormat/>
    <w:rsid w:val="00AD3EF7"/>
    <w:rPr>
      <w:rFonts w:cs="Times New Roman"/>
      <w:b/>
    </w:rPr>
  </w:style>
  <w:style w:type="character" w:customStyle="1" w:styleId="ae">
    <w:name w:val="к€Ќ‰€’ЏЊпЏ_“ћ"/>
    <w:rsid w:val="00066A4D"/>
    <w:rPr>
      <w:rFonts w:ascii="Times New Roman" w:hAnsi="Times New Roman"/>
      <w:b/>
      <w:sz w:val="22"/>
    </w:rPr>
  </w:style>
  <w:style w:type="paragraph" w:styleId="af">
    <w:name w:val="header"/>
    <w:basedOn w:val="a"/>
    <w:link w:val="af0"/>
    <w:uiPriority w:val="99"/>
    <w:rsid w:val="00144A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44A3D"/>
    <w:rPr>
      <w:rFonts w:cs="Times New Roman"/>
    </w:rPr>
  </w:style>
  <w:style w:type="paragraph" w:styleId="af1">
    <w:name w:val="footer"/>
    <w:basedOn w:val="a"/>
    <w:link w:val="af2"/>
    <w:uiPriority w:val="99"/>
    <w:rsid w:val="00144A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44A3D"/>
    <w:rPr>
      <w:rFonts w:cs="Times New Roman"/>
    </w:rPr>
  </w:style>
  <w:style w:type="paragraph" w:customStyle="1" w:styleId="210">
    <w:name w:val="Основной текст 21"/>
    <w:basedOn w:val="a"/>
    <w:rsid w:val="00B35B93"/>
    <w:pPr>
      <w:ind w:firstLine="709"/>
      <w:jc w:val="both"/>
    </w:pPr>
    <w:rPr>
      <w:rFonts w:ascii="Arial" w:hAnsi="Arial"/>
      <w:sz w:val="16"/>
    </w:rPr>
  </w:style>
  <w:style w:type="paragraph" w:customStyle="1" w:styleId="310">
    <w:name w:val="Основной текст 31"/>
    <w:basedOn w:val="a"/>
    <w:rsid w:val="00B35B93"/>
    <w:pPr>
      <w:widowControl w:val="0"/>
      <w:ind w:right="-284"/>
      <w:jc w:val="both"/>
    </w:pPr>
    <w:rPr>
      <w:sz w:val="18"/>
    </w:rPr>
  </w:style>
  <w:style w:type="paragraph" w:customStyle="1" w:styleId="11">
    <w:name w:val="Основной текст с отступом1"/>
    <w:basedOn w:val="a"/>
    <w:rsid w:val="00B35B93"/>
    <w:pPr>
      <w:widowControl w:val="0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B35B93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7C478B"/>
    <w:rPr>
      <w:rFonts w:ascii="Times New Roman" w:hAnsi="Times New Roman" w:cs="Times New Roman"/>
      <w:color w:val="0000FF"/>
      <w:u w:val="single"/>
    </w:rPr>
  </w:style>
  <w:style w:type="character" w:styleId="af5">
    <w:name w:val="FollowedHyperlink"/>
    <w:basedOn w:val="a0"/>
    <w:uiPriority w:val="99"/>
    <w:rsid w:val="007242B5"/>
    <w:rPr>
      <w:rFonts w:cs="Times New Roman"/>
      <w:color w:val="800080" w:themeColor="followedHyperlink"/>
      <w:u w:val="single"/>
    </w:rPr>
  </w:style>
  <w:style w:type="paragraph" w:styleId="af6">
    <w:name w:val="No Spacing"/>
    <w:uiPriority w:val="1"/>
    <w:qFormat/>
    <w:rsid w:val="00D75BC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487044"/>
  </w:style>
  <w:style w:type="paragraph" w:styleId="1">
    <w:name w:val="heading 1"/>
    <w:basedOn w:val="a"/>
    <w:next w:val="a"/>
    <w:link w:val="10"/>
    <w:uiPriority w:val="9"/>
    <w:qFormat/>
    <w:rsid w:val="00487044"/>
    <w:pPr>
      <w:keepNext/>
      <w:widowControl w:val="0"/>
      <w:snapToGrid w:val="0"/>
      <w:spacing w:after="60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6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81E60"/>
    <w:rPr>
      <w:rFonts w:cs="Times New Roman"/>
      <w:b/>
      <w:sz w:val="2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203E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3586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87044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uiPriority w:val="99"/>
    <w:rsid w:val="00487044"/>
    <w:pPr>
      <w:widowControl w:val="0"/>
      <w:snapToGrid w:val="0"/>
      <w:spacing w:after="6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</w:rPr>
  </w:style>
  <w:style w:type="paragraph" w:styleId="a6">
    <w:name w:val="Body Text Indent"/>
    <w:basedOn w:val="a"/>
    <w:link w:val="a7"/>
    <w:uiPriority w:val="99"/>
    <w:rsid w:val="001B3FAD"/>
    <w:pPr>
      <w:widowControl w:val="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487044"/>
    <w:pPr>
      <w:ind w:left="465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rsid w:val="00487044"/>
    <w:pPr>
      <w:tabs>
        <w:tab w:val="left" w:pos="709"/>
      </w:tabs>
      <w:ind w:firstLine="284"/>
      <w:jc w:val="both"/>
    </w:pPr>
    <w:rPr>
      <w:rFonts w:ascii="Arial" w:hAnsi="Arial" w:cs="Arial"/>
      <w:sz w:val="1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Block Text"/>
    <w:basedOn w:val="a"/>
    <w:uiPriority w:val="99"/>
    <w:rsid w:val="00487044"/>
    <w:pPr>
      <w:ind w:left="-284" w:right="-284"/>
      <w:jc w:val="both"/>
    </w:pPr>
    <w:rPr>
      <w:sz w:val="19"/>
      <w:szCs w:val="19"/>
    </w:rPr>
  </w:style>
  <w:style w:type="paragraph" w:styleId="23">
    <w:name w:val="Body Text 2"/>
    <w:basedOn w:val="a"/>
    <w:link w:val="24"/>
    <w:uiPriority w:val="99"/>
    <w:rsid w:val="001B3FAD"/>
    <w:pPr>
      <w:ind w:firstLine="709"/>
      <w:jc w:val="both"/>
    </w:pPr>
    <w:rPr>
      <w:rFonts w:ascii="Arial" w:hAnsi="Arial"/>
      <w:sz w:val="1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1B3FAD"/>
    <w:pPr>
      <w:widowControl w:val="0"/>
      <w:ind w:right="-284"/>
      <w:jc w:val="both"/>
    </w:pPr>
    <w:rPr>
      <w:sz w:val="1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BodyText21">
    <w:name w:val="Body Text 21"/>
    <w:basedOn w:val="a"/>
    <w:rsid w:val="00487044"/>
    <w:pPr>
      <w:widowControl w:val="0"/>
      <w:ind w:left="40"/>
      <w:jc w:val="both"/>
    </w:pPr>
    <w:rPr>
      <w:sz w:val="24"/>
      <w:szCs w:val="24"/>
    </w:rPr>
  </w:style>
  <w:style w:type="character" w:customStyle="1" w:styleId="a9">
    <w:name w:val="НазваниеФирмы"/>
    <w:rsid w:val="00487044"/>
    <w:rPr>
      <w:rFonts w:ascii="Times New Roman" w:hAnsi="Times New Roman"/>
      <w:b/>
      <w:sz w:val="22"/>
    </w:rPr>
  </w:style>
  <w:style w:type="table" w:styleId="aa">
    <w:name w:val="Table Grid"/>
    <w:basedOn w:val="a1"/>
    <w:uiPriority w:val="39"/>
    <w:rsid w:val="004870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636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636539"/>
    <w:rPr>
      <w:rFonts w:ascii="Tahoma" w:hAnsi="Tahoma" w:cs="Times New Roman"/>
      <w:sz w:val="16"/>
    </w:rPr>
  </w:style>
  <w:style w:type="character" w:styleId="ad">
    <w:name w:val="Strong"/>
    <w:basedOn w:val="a0"/>
    <w:uiPriority w:val="22"/>
    <w:qFormat/>
    <w:rsid w:val="00AD3EF7"/>
    <w:rPr>
      <w:rFonts w:cs="Times New Roman"/>
      <w:b/>
    </w:rPr>
  </w:style>
  <w:style w:type="character" w:customStyle="1" w:styleId="ae">
    <w:name w:val="к€Ќ‰€’ЏЊпЏ_“ћ"/>
    <w:rsid w:val="00066A4D"/>
    <w:rPr>
      <w:rFonts w:ascii="Times New Roman" w:hAnsi="Times New Roman"/>
      <w:b/>
      <w:sz w:val="22"/>
    </w:rPr>
  </w:style>
  <w:style w:type="paragraph" w:styleId="af">
    <w:name w:val="header"/>
    <w:basedOn w:val="a"/>
    <w:link w:val="af0"/>
    <w:uiPriority w:val="99"/>
    <w:rsid w:val="00144A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44A3D"/>
    <w:rPr>
      <w:rFonts w:cs="Times New Roman"/>
    </w:rPr>
  </w:style>
  <w:style w:type="paragraph" w:styleId="af1">
    <w:name w:val="footer"/>
    <w:basedOn w:val="a"/>
    <w:link w:val="af2"/>
    <w:uiPriority w:val="99"/>
    <w:rsid w:val="00144A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44A3D"/>
    <w:rPr>
      <w:rFonts w:cs="Times New Roman"/>
    </w:rPr>
  </w:style>
  <w:style w:type="paragraph" w:customStyle="1" w:styleId="210">
    <w:name w:val="Основной текст 21"/>
    <w:basedOn w:val="a"/>
    <w:rsid w:val="00B35B93"/>
    <w:pPr>
      <w:ind w:firstLine="709"/>
      <w:jc w:val="both"/>
    </w:pPr>
    <w:rPr>
      <w:rFonts w:ascii="Arial" w:hAnsi="Arial"/>
      <w:sz w:val="16"/>
    </w:rPr>
  </w:style>
  <w:style w:type="paragraph" w:customStyle="1" w:styleId="310">
    <w:name w:val="Основной текст 31"/>
    <w:basedOn w:val="a"/>
    <w:rsid w:val="00B35B93"/>
    <w:pPr>
      <w:widowControl w:val="0"/>
      <w:ind w:right="-284"/>
      <w:jc w:val="both"/>
    </w:pPr>
    <w:rPr>
      <w:sz w:val="18"/>
    </w:rPr>
  </w:style>
  <w:style w:type="paragraph" w:customStyle="1" w:styleId="11">
    <w:name w:val="Основной текст с отступом1"/>
    <w:basedOn w:val="a"/>
    <w:rsid w:val="00B35B93"/>
    <w:pPr>
      <w:widowControl w:val="0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B35B93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7C478B"/>
    <w:rPr>
      <w:rFonts w:ascii="Times New Roman" w:hAnsi="Times New Roman" w:cs="Times New Roman"/>
      <w:color w:val="0000FF"/>
      <w:u w:val="single"/>
    </w:rPr>
  </w:style>
  <w:style w:type="character" w:styleId="af5">
    <w:name w:val="FollowedHyperlink"/>
    <w:basedOn w:val="a0"/>
    <w:uiPriority w:val="99"/>
    <w:rsid w:val="007242B5"/>
    <w:rPr>
      <w:rFonts w:cs="Times New Roman"/>
      <w:color w:val="800080" w:themeColor="followedHyperlink"/>
      <w:u w:val="single"/>
    </w:rPr>
  </w:style>
  <w:style w:type="paragraph" w:styleId="af6">
    <w:name w:val="No Spacing"/>
    <w:uiPriority w:val="1"/>
    <w:qFormat/>
    <w:rsid w:val="00D75BC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ivetmi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ivetmi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editour.ru/tours-list/russia-cashback/al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veditour.ru/tours-list/russia-cashbac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editour.ru/tours-list/russia-cashback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0416ED-E0ED-4307-A696-884C9D43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  ДОГОВОР  № ______</vt:lpstr>
    </vt:vector>
  </TitlesOfParts>
  <Company>1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  ДОГОВОР  № ______</dc:title>
  <dc:creator>Artur</dc:creator>
  <cp:lastModifiedBy>o.skobeleva</cp:lastModifiedBy>
  <cp:revision>7</cp:revision>
  <cp:lastPrinted>2020-08-19T07:44:00Z</cp:lastPrinted>
  <dcterms:created xsi:type="dcterms:W3CDTF">2021-06-15T08:29:00Z</dcterms:created>
  <dcterms:modified xsi:type="dcterms:W3CDTF">2021-06-15T09:04:00Z</dcterms:modified>
</cp:coreProperties>
</file>